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E8F26" w14:textId="77777777" w:rsidR="00417575" w:rsidRPr="00417575" w:rsidRDefault="00417575" w:rsidP="004175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175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МУНЦИПАЛЬНОЕ БЮДЖЕТНОЕ ОБЩЕОБРАЗОВАТЕЛЬНОЕ УЧРЕЖДЕНИЕ</w:t>
      </w:r>
    </w:p>
    <w:p w14:paraId="6F464F70" w14:textId="77777777" w:rsidR="00417575" w:rsidRPr="00417575" w:rsidRDefault="00417575" w:rsidP="004175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175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«КАЛИНИНСКАЯ ШКОЛА ПЕРВОМАЙСКОГО РАЙОНА РЕСПУБЛИКИ КРЫМ»</w:t>
      </w:r>
    </w:p>
    <w:p w14:paraId="77626316" w14:textId="77777777" w:rsidR="00417575" w:rsidRPr="00417575" w:rsidRDefault="00417575" w:rsidP="00417575">
      <w:pPr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75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(МБОУ Калининская школа)</w:t>
      </w:r>
    </w:p>
    <w:tbl>
      <w:tblPr>
        <w:tblpPr w:leftFromText="180" w:rightFromText="180" w:vertAnchor="page" w:horzAnchor="margin" w:tblpY="2746"/>
        <w:tblW w:w="9168" w:type="dxa"/>
        <w:tblLook w:val="04A0" w:firstRow="1" w:lastRow="0" w:firstColumn="1" w:lastColumn="0" w:noHBand="0" w:noVBand="1"/>
      </w:tblPr>
      <w:tblGrid>
        <w:gridCol w:w="4508"/>
        <w:gridCol w:w="4660"/>
      </w:tblGrid>
      <w:tr w:rsidR="00417575" w:rsidRPr="00417575" w14:paraId="10F192CE" w14:textId="77777777" w:rsidTr="00532FE4">
        <w:trPr>
          <w:trHeight w:val="2184"/>
        </w:trPr>
        <w:tc>
          <w:tcPr>
            <w:tcW w:w="4508" w:type="dxa"/>
            <w:hideMark/>
          </w:tcPr>
          <w:p w14:paraId="148041D9" w14:textId="77777777" w:rsidR="00417575" w:rsidRPr="00417575" w:rsidRDefault="00417575" w:rsidP="00417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ПРИНЯТО</w:t>
            </w:r>
          </w:p>
          <w:p w14:paraId="176AE93E" w14:textId="77777777" w:rsidR="00417575" w:rsidRPr="00417575" w:rsidRDefault="00417575" w:rsidP="004175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на  педагогическом</w:t>
            </w:r>
            <w:proofErr w:type="gramEnd"/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совете                                         </w:t>
            </w:r>
          </w:p>
          <w:p w14:paraId="7B82A6F8" w14:textId="278D6FD6" w:rsidR="00417575" w:rsidRPr="00417575" w:rsidRDefault="00417575" w:rsidP="004175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Протокол от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20.05</w:t>
            </w:r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2024 № </w:t>
            </w:r>
          </w:p>
        </w:tc>
        <w:tc>
          <w:tcPr>
            <w:tcW w:w="4660" w:type="dxa"/>
          </w:tcPr>
          <w:p w14:paraId="5E4C61D1" w14:textId="77777777" w:rsidR="00417575" w:rsidRPr="00417575" w:rsidRDefault="00417575" w:rsidP="0041757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УТВЕРЖДЕНО</w:t>
            </w:r>
          </w:p>
          <w:p w14:paraId="33517428" w14:textId="77777777" w:rsidR="00417575" w:rsidRPr="00417575" w:rsidRDefault="00417575" w:rsidP="004175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                         Приказом по школе </w:t>
            </w:r>
          </w:p>
          <w:p w14:paraId="56E1E537" w14:textId="71F09E2B" w:rsidR="00417575" w:rsidRPr="00417575" w:rsidRDefault="00417575" w:rsidP="0041757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</w:t>
            </w:r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т 2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0</w:t>
            </w:r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.05.2024 №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64</w:t>
            </w:r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33236225" w14:textId="77777777" w:rsidR="00417575" w:rsidRPr="00417575" w:rsidRDefault="00417575" w:rsidP="0041757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6F79063F" w14:textId="77777777" w:rsidR="00417575" w:rsidRPr="00417575" w:rsidRDefault="00417575" w:rsidP="0041757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1757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         </w:t>
            </w:r>
          </w:p>
        </w:tc>
      </w:tr>
    </w:tbl>
    <w:p w14:paraId="1E999C50" w14:textId="77777777" w:rsidR="00417575" w:rsidRPr="00417575" w:rsidRDefault="00417575" w:rsidP="0041757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0E7ABD" w14:textId="77777777" w:rsidR="00417575" w:rsidRPr="00417575" w:rsidRDefault="00417575" w:rsidP="0041757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25A333E" w14:textId="3E14024A" w:rsidR="001F7E40" w:rsidRPr="001F7E40" w:rsidRDefault="001F7E40" w:rsidP="001F7E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7A1093C8" w14:textId="77777777" w:rsidR="001F7E40" w:rsidRPr="001F7E40" w:rsidRDefault="001F7E40" w:rsidP="001F7E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48E9A610" w14:textId="77777777" w:rsidR="00776EAD" w:rsidRDefault="00776EAD" w:rsidP="00776EAD">
      <w:pPr>
        <w:widowControl w:val="0"/>
        <w:autoSpaceDE w:val="0"/>
        <w:autoSpaceDN w:val="0"/>
        <w:spacing w:after="0" w:line="276" w:lineRule="auto"/>
        <w:ind w:right="1804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14:ligatures w14:val="none"/>
        </w:rPr>
      </w:pPr>
    </w:p>
    <w:p w14:paraId="4EA03398" w14:textId="77777777" w:rsidR="00776EAD" w:rsidRDefault="00776EAD" w:rsidP="00776EAD">
      <w:pPr>
        <w:widowControl w:val="0"/>
        <w:autoSpaceDE w:val="0"/>
        <w:autoSpaceDN w:val="0"/>
        <w:spacing w:after="0" w:line="276" w:lineRule="auto"/>
        <w:ind w:right="1804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14:ligatures w14:val="none"/>
        </w:rPr>
      </w:pPr>
    </w:p>
    <w:p w14:paraId="50F3867F" w14:textId="77777777" w:rsidR="00776EAD" w:rsidRDefault="00776EAD" w:rsidP="00776EAD">
      <w:pPr>
        <w:widowControl w:val="0"/>
        <w:autoSpaceDE w:val="0"/>
        <w:autoSpaceDN w:val="0"/>
        <w:spacing w:after="0" w:line="276" w:lineRule="auto"/>
        <w:ind w:right="1804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14:ligatures w14:val="none"/>
        </w:rPr>
      </w:pPr>
    </w:p>
    <w:p w14:paraId="0971CE51" w14:textId="77777777" w:rsidR="006476A6" w:rsidRDefault="006476A6" w:rsidP="00776EAD">
      <w:pPr>
        <w:widowControl w:val="0"/>
        <w:autoSpaceDE w:val="0"/>
        <w:autoSpaceDN w:val="0"/>
        <w:spacing w:after="0" w:line="276" w:lineRule="auto"/>
        <w:ind w:right="1804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14:ligatures w14:val="none"/>
        </w:rPr>
      </w:pPr>
    </w:p>
    <w:p w14:paraId="451C2392" w14:textId="77777777" w:rsidR="006476A6" w:rsidRDefault="006476A6" w:rsidP="00776EAD">
      <w:pPr>
        <w:widowControl w:val="0"/>
        <w:autoSpaceDE w:val="0"/>
        <w:autoSpaceDN w:val="0"/>
        <w:spacing w:after="0" w:line="276" w:lineRule="auto"/>
        <w:ind w:right="1804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14:ligatures w14:val="none"/>
        </w:rPr>
      </w:pPr>
    </w:p>
    <w:p w14:paraId="5B40B00C" w14:textId="77777777" w:rsidR="004333EB" w:rsidRDefault="009C61FC" w:rsidP="009C61FC">
      <w:pPr>
        <w:widowControl w:val="0"/>
        <w:autoSpaceDE w:val="0"/>
        <w:autoSpaceDN w:val="0"/>
        <w:spacing w:after="0" w:line="276" w:lineRule="auto"/>
        <w:ind w:right="1804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14:ligatures w14:val="none"/>
        </w:rPr>
      </w:pPr>
      <w:r w:rsidRPr="009C61FC">
        <w:rPr>
          <w:rFonts w:ascii="Times New Roman" w:eastAsia="Times New Roman" w:hAnsi="Times New Roman" w:cs="Times New Roman"/>
          <w:b/>
          <w:kern w:val="0"/>
          <w:sz w:val="44"/>
          <w:szCs w:val="44"/>
          <w14:ligatures w14:val="none"/>
        </w:rPr>
        <w:t xml:space="preserve">Программа «Орлята России» </w:t>
      </w:r>
    </w:p>
    <w:p w14:paraId="21F21D64" w14:textId="2096FBA5" w:rsidR="005E6624" w:rsidRPr="005E6624" w:rsidRDefault="004333EB" w:rsidP="009C61FC">
      <w:pPr>
        <w:widowControl w:val="0"/>
        <w:autoSpaceDE w:val="0"/>
        <w:autoSpaceDN w:val="0"/>
        <w:spacing w:after="0" w:line="276" w:lineRule="auto"/>
        <w:ind w:right="1804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44"/>
          <w:szCs w:val="44"/>
          <w14:ligatures w14:val="none"/>
        </w:rPr>
        <w:t>л</w:t>
      </w:r>
      <w:r w:rsidRPr="004333EB">
        <w:rPr>
          <w:rFonts w:ascii="Times New Roman" w:eastAsia="Times New Roman" w:hAnsi="Times New Roman" w:cs="Times New Roman"/>
          <w:b/>
          <w:kern w:val="0"/>
          <w:sz w:val="44"/>
          <w:szCs w:val="44"/>
          <w14:ligatures w14:val="none"/>
        </w:rPr>
        <w:t>агеря с дневным пребыванием «Солнечный»</w:t>
      </w:r>
    </w:p>
    <w:p w14:paraId="7AEC4457" w14:textId="0FB7CEA7" w:rsidR="005E6624" w:rsidRPr="005E6624" w:rsidRDefault="009C61FC" w:rsidP="005E6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84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84"/>
          <w:szCs w:val="28"/>
          <w14:ligatures w14:val="none"/>
        </w:rPr>
        <w:t xml:space="preserve"> </w:t>
      </w:r>
    </w:p>
    <w:p w14:paraId="5506C79F" w14:textId="14A39DDE" w:rsidR="005E6624" w:rsidRPr="005E6624" w:rsidRDefault="00776EAD" w:rsidP="00776EAD">
      <w:pPr>
        <w:widowControl w:val="0"/>
        <w:autoSpaceDE w:val="0"/>
        <w:autoSpaceDN w:val="0"/>
        <w:spacing w:after="0" w:line="240" w:lineRule="auto"/>
        <w:ind w:right="978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="005E6624" w:rsidRPr="005E662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оставлена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E6624" w:rsidRPr="005E662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начальник</w:t>
      </w:r>
      <w:r w:rsidR="006476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ом</w:t>
      </w:r>
      <w:r w:rsidR="005E6624" w:rsidRPr="005E662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5E6624" w:rsidRPr="005E662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лагеря</w:t>
      </w:r>
    </w:p>
    <w:p w14:paraId="00250F15" w14:textId="010582EC" w:rsidR="005E6624" w:rsidRPr="005E6624" w:rsidRDefault="006476A6" w:rsidP="006476A6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 xml:space="preserve">                                                                                            Залозная Е.Д.</w:t>
      </w:r>
    </w:p>
    <w:p w14:paraId="28C056D2" w14:textId="77777777" w:rsidR="005E6624" w:rsidRPr="005E6624" w:rsidRDefault="005E6624" w:rsidP="005E6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30"/>
          <w:szCs w:val="28"/>
          <w14:ligatures w14:val="none"/>
        </w:rPr>
      </w:pPr>
    </w:p>
    <w:p w14:paraId="75CF86FC" w14:textId="77777777" w:rsidR="005E6624" w:rsidRPr="005E6624" w:rsidRDefault="005E6624" w:rsidP="005E6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30"/>
          <w:szCs w:val="28"/>
          <w14:ligatures w14:val="none"/>
        </w:rPr>
      </w:pPr>
    </w:p>
    <w:p w14:paraId="357A71D3" w14:textId="77777777" w:rsidR="005E6624" w:rsidRPr="005E6624" w:rsidRDefault="005E6624" w:rsidP="005E6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30"/>
          <w:szCs w:val="28"/>
          <w14:ligatures w14:val="none"/>
        </w:rPr>
      </w:pPr>
    </w:p>
    <w:p w14:paraId="356D844B" w14:textId="77777777" w:rsidR="005E6624" w:rsidRPr="005E6624" w:rsidRDefault="005E6624" w:rsidP="005E6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30"/>
          <w:szCs w:val="28"/>
          <w14:ligatures w14:val="none"/>
        </w:rPr>
      </w:pPr>
    </w:p>
    <w:p w14:paraId="45790684" w14:textId="77777777" w:rsidR="005E6624" w:rsidRPr="005E6624" w:rsidRDefault="005E6624" w:rsidP="005E6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30"/>
          <w:szCs w:val="28"/>
          <w14:ligatures w14:val="none"/>
        </w:rPr>
      </w:pPr>
    </w:p>
    <w:p w14:paraId="4EFBC48D" w14:textId="77777777" w:rsidR="005E6624" w:rsidRPr="005E6624" w:rsidRDefault="005E6624" w:rsidP="005E6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30"/>
          <w:szCs w:val="28"/>
          <w14:ligatures w14:val="none"/>
        </w:rPr>
      </w:pPr>
    </w:p>
    <w:p w14:paraId="2BB043D2" w14:textId="77777777" w:rsidR="005E6624" w:rsidRPr="005E6624" w:rsidRDefault="005E6624" w:rsidP="005E6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30"/>
          <w:szCs w:val="28"/>
          <w14:ligatures w14:val="none"/>
        </w:rPr>
      </w:pPr>
    </w:p>
    <w:p w14:paraId="0EF1E8AB" w14:textId="77777777" w:rsidR="005E6624" w:rsidRDefault="005E6624" w:rsidP="005E66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7A40B36" w14:textId="77777777" w:rsidR="00037DAB" w:rsidRDefault="00037DAB" w:rsidP="005E66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7F99468" w14:textId="77777777" w:rsidR="00037DAB" w:rsidRDefault="00037DAB" w:rsidP="005E66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1E68180" w14:textId="77777777" w:rsidR="00037DAB" w:rsidRDefault="00037DAB" w:rsidP="005E66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B8C78FD" w14:textId="77777777" w:rsidR="00037DAB" w:rsidRDefault="00037DAB" w:rsidP="005E66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EF2B900" w14:textId="77777777" w:rsidR="009C61FC" w:rsidRPr="009C61FC" w:rsidRDefault="009C61FC" w:rsidP="005E66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C61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  <w:r w:rsidR="00037DAB" w:rsidRPr="009C61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Калинино</w:t>
      </w:r>
      <w:proofErr w:type="spellEnd"/>
      <w:r w:rsidR="00037DAB" w:rsidRPr="009C61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7508E426" w14:textId="2D3B2110" w:rsidR="00037DAB" w:rsidRPr="009C61FC" w:rsidRDefault="00037DAB" w:rsidP="005E66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sectPr w:rsidR="00037DAB" w:rsidRPr="009C61FC" w:rsidSect="00861A4C">
          <w:headerReference w:type="default" r:id="rId6"/>
          <w:pgSz w:w="11920" w:h="16850"/>
          <w:pgMar w:top="720" w:right="720" w:bottom="720" w:left="720" w:header="720" w:footer="720" w:gutter="0"/>
          <w:cols w:space="720"/>
          <w:docGrid w:linePitch="299"/>
        </w:sectPr>
      </w:pPr>
      <w:r w:rsidRPr="009C61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B85908" w:rsidRPr="009C61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="009C61FC" w:rsidRPr="009C61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</w:t>
      </w:r>
    </w:p>
    <w:p w14:paraId="4423340C" w14:textId="47A6FBA4" w:rsidR="005E6624" w:rsidRPr="005E6624" w:rsidRDefault="005E6624" w:rsidP="00F52857">
      <w:pPr>
        <w:widowControl w:val="0"/>
        <w:autoSpaceDE w:val="0"/>
        <w:autoSpaceDN w:val="0"/>
        <w:spacing w:before="76" w:after="0" w:line="322" w:lineRule="exact"/>
        <w:ind w:right="181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E6624">
        <w:rPr>
          <w:rFonts w:ascii="Times New Roman" w:eastAsia="Times New Roman" w:hAnsi="Times New Roman" w:cs="Times New Roman"/>
          <w:color w:val="171717"/>
          <w:kern w:val="0"/>
          <w:sz w:val="28"/>
          <w:szCs w:val="28"/>
          <w14:ligatures w14:val="none"/>
        </w:rPr>
        <w:lastRenderedPageBreak/>
        <w:t>Паспорт</w:t>
      </w:r>
      <w:r w:rsidRPr="005E6624">
        <w:rPr>
          <w:rFonts w:ascii="Times New Roman" w:eastAsia="Times New Roman" w:hAnsi="Times New Roman" w:cs="Times New Roman"/>
          <w:color w:val="171717"/>
          <w:spacing w:val="-12"/>
          <w:kern w:val="0"/>
          <w:sz w:val="28"/>
          <w:szCs w:val="28"/>
          <w14:ligatures w14:val="none"/>
        </w:rPr>
        <w:t xml:space="preserve"> </w:t>
      </w:r>
      <w:r w:rsidRPr="005E6624">
        <w:rPr>
          <w:rFonts w:ascii="Times New Roman" w:eastAsia="Times New Roman" w:hAnsi="Times New Roman" w:cs="Times New Roman"/>
          <w:color w:val="171717"/>
          <w:kern w:val="0"/>
          <w:sz w:val="28"/>
          <w:szCs w:val="28"/>
          <w14:ligatures w14:val="none"/>
        </w:rPr>
        <w:t>программы</w:t>
      </w:r>
      <w:r w:rsidR="00BB7E0A">
        <w:rPr>
          <w:rFonts w:ascii="Times New Roman" w:eastAsia="Times New Roman" w:hAnsi="Times New Roman" w:cs="Times New Roman"/>
          <w:color w:val="171717"/>
          <w:kern w:val="0"/>
          <w:sz w:val="28"/>
          <w:szCs w:val="28"/>
          <w14:ligatures w14:val="none"/>
        </w:rPr>
        <w:t xml:space="preserve"> </w:t>
      </w:r>
      <w:r w:rsidR="006601C2">
        <w:rPr>
          <w:rFonts w:ascii="Times New Roman" w:eastAsia="Times New Roman" w:hAnsi="Times New Roman" w:cs="Times New Roman"/>
          <w:color w:val="171717"/>
          <w:kern w:val="0"/>
          <w:sz w:val="28"/>
          <w:szCs w:val="28"/>
          <w14:ligatures w14:val="none"/>
        </w:rPr>
        <w:t xml:space="preserve"> </w:t>
      </w:r>
    </w:p>
    <w:p w14:paraId="6551D55A" w14:textId="77777777" w:rsidR="005E6624" w:rsidRPr="005E6624" w:rsidRDefault="005E6624" w:rsidP="005E662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tbl>
      <w:tblPr>
        <w:tblStyle w:val="TableNormal"/>
        <w:tblW w:w="9301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7456"/>
      </w:tblGrid>
      <w:tr w:rsidR="005E6624" w:rsidRPr="005E6624" w14:paraId="1CA22974" w14:textId="77777777" w:rsidTr="00417575">
        <w:trPr>
          <w:trHeight w:val="647"/>
        </w:trPr>
        <w:tc>
          <w:tcPr>
            <w:tcW w:w="1845" w:type="dxa"/>
          </w:tcPr>
          <w:p w14:paraId="0F72CF84" w14:textId="77777777" w:rsidR="005E6624" w:rsidRPr="005E6624" w:rsidRDefault="005E6624" w:rsidP="005E6624">
            <w:pPr>
              <w:spacing w:line="232" w:lineRule="auto"/>
              <w:ind w:right="117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bookmarkStart w:id="0" w:name="_Hlk167127935"/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1"/>
                <w:sz w:val="24"/>
                <w:szCs w:val="20"/>
              </w:rPr>
              <w:t>Наименование</w:t>
            </w:r>
            <w:proofErr w:type="spellEnd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67"/>
                <w:sz w:val="24"/>
                <w:szCs w:val="20"/>
              </w:rPr>
              <w:t xml:space="preserve"> </w:t>
            </w: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программы</w:t>
            </w:r>
            <w:proofErr w:type="spellEnd"/>
          </w:p>
        </w:tc>
        <w:tc>
          <w:tcPr>
            <w:tcW w:w="7456" w:type="dxa"/>
          </w:tcPr>
          <w:p w14:paraId="428FAB0F" w14:textId="1067DA02" w:rsidR="005E6624" w:rsidRPr="005E6624" w:rsidRDefault="00F52857" w:rsidP="00F52857">
            <w:pPr>
              <w:spacing w:line="232" w:lineRule="auto"/>
              <w:ind w:right="265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 w:rsidRPr="00F5285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 «Орлята России</w:t>
            </w:r>
            <w:bookmarkStart w:id="1" w:name="_Hlk167132101"/>
            <w:r w:rsidRPr="00F528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52857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 с дневным пребыванием «Солнечный»</w:t>
            </w:r>
            <w:bookmarkEnd w:id="1"/>
          </w:p>
        </w:tc>
      </w:tr>
      <w:bookmarkEnd w:id="0"/>
      <w:tr w:rsidR="005E6624" w:rsidRPr="005E6624" w14:paraId="714A1CE5" w14:textId="77777777" w:rsidTr="00417575">
        <w:trPr>
          <w:trHeight w:val="473"/>
        </w:trPr>
        <w:tc>
          <w:tcPr>
            <w:tcW w:w="1845" w:type="dxa"/>
          </w:tcPr>
          <w:p w14:paraId="141D1A2A" w14:textId="77777777" w:rsidR="005E6624" w:rsidRPr="005E6624" w:rsidRDefault="005E6624" w:rsidP="005E6624">
            <w:pPr>
              <w:spacing w:line="305" w:lineRule="exact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Учреждение</w:t>
            </w:r>
            <w:proofErr w:type="spellEnd"/>
          </w:p>
        </w:tc>
        <w:tc>
          <w:tcPr>
            <w:tcW w:w="7456" w:type="dxa"/>
          </w:tcPr>
          <w:p w14:paraId="3B817AA0" w14:textId="7848C01E" w:rsidR="005E6624" w:rsidRPr="005E6624" w:rsidRDefault="00EF5CD2" w:rsidP="005E6624">
            <w:pPr>
              <w:spacing w:line="302" w:lineRule="exact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 w:rsidRPr="006E08B9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МБОУ Калининская школа</w:t>
            </w:r>
          </w:p>
        </w:tc>
      </w:tr>
      <w:tr w:rsidR="005E6624" w:rsidRPr="005E6624" w14:paraId="49CEE8C3" w14:textId="77777777" w:rsidTr="00417575">
        <w:trPr>
          <w:trHeight w:val="694"/>
        </w:trPr>
        <w:tc>
          <w:tcPr>
            <w:tcW w:w="1845" w:type="dxa"/>
          </w:tcPr>
          <w:p w14:paraId="4343760D" w14:textId="77777777" w:rsidR="005E6624" w:rsidRPr="005E6624" w:rsidRDefault="005E6624" w:rsidP="005E6624">
            <w:pPr>
              <w:ind w:right="278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1"/>
                <w:sz w:val="24"/>
                <w:szCs w:val="20"/>
              </w:rPr>
              <w:t>Юридический</w:t>
            </w:r>
            <w:proofErr w:type="spellEnd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67"/>
                <w:sz w:val="24"/>
                <w:szCs w:val="20"/>
              </w:rPr>
              <w:t xml:space="preserve"> </w:t>
            </w: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адрес</w:t>
            </w:r>
            <w:proofErr w:type="spellEnd"/>
          </w:p>
        </w:tc>
        <w:tc>
          <w:tcPr>
            <w:tcW w:w="7456" w:type="dxa"/>
          </w:tcPr>
          <w:p w14:paraId="0E14AA1E" w14:textId="2B89B157" w:rsidR="005E6624" w:rsidRPr="005E6624" w:rsidRDefault="003A6782" w:rsidP="005E6624">
            <w:pPr>
              <w:spacing w:line="230" w:lineRule="auto"/>
              <w:ind w:right="488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 w:rsidRPr="006E08B9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 xml:space="preserve">Республика Крым, 296314, Первомайский район, </w:t>
            </w:r>
            <w:proofErr w:type="spellStart"/>
            <w:r w:rsidRPr="006E08B9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с.Калинино</w:t>
            </w:r>
            <w:proofErr w:type="spellEnd"/>
            <w:r w:rsidRPr="006E08B9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, ул.Ленина,д.1-А</w:t>
            </w:r>
          </w:p>
        </w:tc>
      </w:tr>
      <w:tr w:rsidR="005E6624" w:rsidRPr="005E6624" w14:paraId="7B5905F9" w14:textId="77777777" w:rsidTr="00417575">
        <w:trPr>
          <w:trHeight w:val="647"/>
        </w:trPr>
        <w:tc>
          <w:tcPr>
            <w:tcW w:w="1845" w:type="dxa"/>
          </w:tcPr>
          <w:p w14:paraId="5F3A0AE1" w14:textId="77777777" w:rsidR="005E6624" w:rsidRPr="005E6624" w:rsidRDefault="005E6624" w:rsidP="005E6624">
            <w:pPr>
              <w:spacing w:line="232" w:lineRule="auto"/>
              <w:ind w:right="610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Срок</w:t>
            </w:r>
            <w:proofErr w:type="spellEnd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1"/>
                <w:sz w:val="24"/>
                <w:szCs w:val="20"/>
              </w:rPr>
              <w:t xml:space="preserve"> </w:t>
            </w: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1"/>
                <w:sz w:val="24"/>
                <w:szCs w:val="20"/>
              </w:rPr>
              <w:t>реализации</w:t>
            </w:r>
            <w:proofErr w:type="spellEnd"/>
          </w:p>
        </w:tc>
        <w:tc>
          <w:tcPr>
            <w:tcW w:w="7456" w:type="dxa"/>
          </w:tcPr>
          <w:p w14:paraId="50C04662" w14:textId="735089F9" w:rsidR="005E6624" w:rsidRPr="00D8596B" w:rsidRDefault="005E6624" w:rsidP="005E6624">
            <w:pPr>
              <w:spacing w:line="315" w:lineRule="exact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0</w:t>
            </w:r>
            <w:r w:rsidR="000246C1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3</w:t>
            </w: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.0</w:t>
            </w:r>
            <w:r w:rsidR="00D8596B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6</w:t>
            </w: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.202</w:t>
            </w:r>
            <w:r w:rsidR="00D8596B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4</w:t>
            </w: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-22.0</w:t>
            </w:r>
            <w:r w:rsidR="00D8596B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6</w:t>
            </w: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.202</w:t>
            </w:r>
            <w:r w:rsidR="00D8596B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4</w:t>
            </w:r>
          </w:p>
        </w:tc>
      </w:tr>
      <w:tr w:rsidR="005E6624" w:rsidRPr="005E6624" w14:paraId="7E322024" w14:textId="77777777" w:rsidTr="00417575">
        <w:trPr>
          <w:trHeight w:val="646"/>
        </w:trPr>
        <w:tc>
          <w:tcPr>
            <w:tcW w:w="1845" w:type="dxa"/>
          </w:tcPr>
          <w:p w14:paraId="214722A3" w14:textId="77777777" w:rsidR="005E6624" w:rsidRPr="005E6624" w:rsidRDefault="005E6624" w:rsidP="005E6624">
            <w:pPr>
              <w:spacing w:line="315" w:lineRule="exact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Целевая</w:t>
            </w:r>
            <w:proofErr w:type="spellEnd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5"/>
                <w:sz w:val="24"/>
                <w:szCs w:val="20"/>
              </w:rPr>
              <w:t xml:space="preserve"> </w:t>
            </w: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группа</w:t>
            </w:r>
            <w:proofErr w:type="spellEnd"/>
          </w:p>
        </w:tc>
        <w:tc>
          <w:tcPr>
            <w:tcW w:w="7456" w:type="dxa"/>
          </w:tcPr>
          <w:p w14:paraId="41088063" w14:textId="057B3C94" w:rsidR="005E6624" w:rsidRPr="005E6624" w:rsidRDefault="005E6624" w:rsidP="008D6313">
            <w:pPr>
              <w:spacing w:line="312" w:lineRule="exact"/>
              <w:ind w:right="52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Воспитанники</w:t>
            </w: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12"/>
                <w:sz w:val="24"/>
                <w:szCs w:val="20"/>
                <w:lang w:val="ru-RU"/>
              </w:rPr>
              <w:t xml:space="preserve"> </w:t>
            </w:r>
            <w:r w:rsidR="00FC4CD5" w:rsidRPr="00FC4CD5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лагеря с дневным пребыванием «Солнечный»</w:t>
            </w:r>
            <w:r w:rsidR="006E08B9" w:rsidRPr="006E08B9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7-1</w:t>
            </w:r>
            <w:r w:rsidR="00D8596B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1</w:t>
            </w:r>
            <w:r w:rsidR="006E08B9" w:rsidRPr="006E08B9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 xml:space="preserve"> лет </w:t>
            </w: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(в количестве</w:t>
            </w: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3"/>
                <w:sz w:val="24"/>
                <w:szCs w:val="20"/>
                <w:lang w:val="ru-RU"/>
              </w:rPr>
              <w:t xml:space="preserve"> </w:t>
            </w:r>
            <w:r w:rsidR="006E08B9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40</w:t>
            </w: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 xml:space="preserve"> человек)</w:t>
            </w:r>
          </w:p>
        </w:tc>
      </w:tr>
      <w:tr w:rsidR="005E6624" w:rsidRPr="005E6624" w14:paraId="0E3FCDA7" w14:textId="77777777" w:rsidTr="00417575">
        <w:trPr>
          <w:trHeight w:val="818"/>
        </w:trPr>
        <w:tc>
          <w:tcPr>
            <w:tcW w:w="1845" w:type="dxa"/>
          </w:tcPr>
          <w:p w14:paraId="6407FE89" w14:textId="77777777" w:rsidR="005E6624" w:rsidRPr="005E6624" w:rsidRDefault="005E6624" w:rsidP="005E6624">
            <w:pPr>
              <w:ind w:right="620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Цель</w:t>
            </w:r>
            <w:proofErr w:type="spellEnd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1"/>
                <w:sz w:val="24"/>
                <w:szCs w:val="20"/>
              </w:rPr>
              <w:t xml:space="preserve"> </w:t>
            </w: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1"/>
                <w:sz w:val="24"/>
                <w:szCs w:val="20"/>
              </w:rPr>
              <w:t>программы</w:t>
            </w:r>
            <w:proofErr w:type="spellEnd"/>
          </w:p>
        </w:tc>
        <w:tc>
          <w:tcPr>
            <w:tcW w:w="7456" w:type="dxa"/>
          </w:tcPr>
          <w:p w14:paraId="6000801D" w14:textId="5F6EF863" w:rsidR="005E6624" w:rsidRPr="005E6624" w:rsidRDefault="00483955" w:rsidP="008D6313">
            <w:pPr>
              <w:tabs>
                <w:tab w:val="left" w:pos="1637"/>
                <w:tab w:val="left" w:pos="4552"/>
                <w:tab w:val="left" w:pos="5762"/>
              </w:tabs>
              <w:spacing w:line="242" w:lineRule="auto"/>
              <w:ind w:right="8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 xml:space="preserve"> Р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азвитие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2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социально-активной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личности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2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ребёнка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2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на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-67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основе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18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духовно-нравственных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19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ценностей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23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16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культурных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традиций</w:t>
            </w:r>
            <w:r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многонационального</w:t>
            </w:r>
            <w:r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народа</w:t>
            </w:r>
            <w:r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pacing w:val="-2"/>
                <w:sz w:val="24"/>
                <w:szCs w:val="20"/>
                <w:lang w:val="ru-RU"/>
              </w:rPr>
              <w:t>Р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  <w:lang w:val="ru-RU"/>
              </w:rPr>
              <w:t>Ф</w:t>
            </w:r>
          </w:p>
        </w:tc>
      </w:tr>
      <w:tr w:rsidR="005E6624" w:rsidRPr="005E6624" w14:paraId="777F4F4A" w14:textId="77777777" w:rsidTr="00417575">
        <w:trPr>
          <w:trHeight w:val="3906"/>
        </w:trPr>
        <w:tc>
          <w:tcPr>
            <w:tcW w:w="1845" w:type="dxa"/>
          </w:tcPr>
          <w:p w14:paraId="40C12F79" w14:textId="77777777" w:rsidR="005E6624" w:rsidRPr="005E6624" w:rsidRDefault="005E6624" w:rsidP="005E6624">
            <w:pPr>
              <w:ind w:right="620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Задачи</w:t>
            </w:r>
            <w:proofErr w:type="spellEnd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1"/>
                <w:sz w:val="24"/>
                <w:szCs w:val="20"/>
              </w:rPr>
              <w:t xml:space="preserve"> </w:t>
            </w: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1"/>
                <w:sz w:val="24"/>
                <w:szCs w:val="20"/>
              </w:rPr>
              <w:t>программы</w:t>
            </w:r>
            <w:proofErr w:type="spellEnd"/>
          </w:p>
        </w:tc>
        <w:tc>
          <w:tcPr>
            <w:tcW w:w="7456" w:type="dxa"/>
          </w:tcPr>
          <w:p w14:paraId="4E470A73" w14:textId="0E2A2DC9" w:rsidR="005E6624" w:rsidRPr="005E6624" w:rsidRDefault="00D72420" w:rsidP="008D6313">
            <w:pPr>
              <w:tabs>
                <w:tab w:val="left" w:pos="841"/>
              </w:tabs>
              <w:spacing w:before="223"/>
              <w:ind w:right="2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 xml:space="preserve">  -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содействовать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развитию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у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ребёнка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навыков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-67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социализации,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выстраивания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взаимодействия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внутри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коллектива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с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окружающими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людьми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посредством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познавательной,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игровой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-67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коллективной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творческой деятельности;</w:t>
            </w:r>
          </w:p>
          <w:p w14:paraId="1668C149" w14:textId="51DF39FB" w:rsidR="005E6624" w:rsidRPr="005E6624" w:rsidRDefault="00D72420" w:rsidP="008D6313">
            <w:pPr>
              <w:tabs>
                <w:tab w:val="left" w:pos="841"/>
              </w:tabs>
              <w:spacing w:before="3"/>
              <w:ind w:right="30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 xml:space="preserve">  -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познакомить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детей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с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культурными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традициями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многонационального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народа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Российской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Федерации;</w:t>
            </w:r>
          </w:p>
          <w:p w14:paraId="4BCBC963" w14:textId="3CA1B6A7" w:rsidR="005E6624" w:rsidRPr="005E6624" w:rsidRDefault="00D72420" w:rsidP="008D6313">
            <w:pPr>
              <w:tabs>
                <w:tab w:val="left" w:pos="841"/>
              </w:tabs>
              <w:ind w:right="28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0"/>
                <w:lang w:val="ru-RU"/>
              </w:rPr>
              <w:t xml:space="preserve"> -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0"/>
                <w:lang w:val="ru-RU"/>
              </w:rPr>
              <w:t xml:space="preserve">формировать положительное отношение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ребёнка 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-67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детского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коллектива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к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духовно-нравственным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ценностям: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Родина,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семья,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команда,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природа,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познание, здоровье;</w:t>
            </w:r>
          </w:p>
          <w:p w14:paraId="63F9B9D2" w14:textId="35013161" w:rsidR="005E6624" w:rsidRPr="005E6624" w:rsidRDefault="007B1E35" w:rsidP="008D6313">
            <w:pPr>
              <w:tabs>
                <w:tab w:val="left" w:pos="841"/>
              </w:tabs>
              <w:ind w:right="30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 xml:space="preserve"> -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способствовать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развитию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у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ребёнка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навыков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самостоятельности: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самообслуживания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-67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безопасной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жизнедеятельности;</w:t>
            </w:r>
          </w:p>
          <w:p w14:paraId="7E5AABD7" w14:textId="1EF00509" w:rsidR="005E6624" w:rsidRPr="005E6624" w:rsidRDefault="007B1E35" w:rsidP="008D6313">
            <w:pPr>
              <w:tabs>
                <w:tab w:val="left" w:pos="841"/>
              </w:tabs>
              <w:spacing w:before="2"/>
              <w:ind w:right="29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 xml:space="preserve"> -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формировать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интерес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ребёнка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к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дальнейшему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-67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участию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в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программе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социальной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активности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учащихся начальных классов «Орлята России» и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проектах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Российского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движения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0"/>
                <w:lang w:val="ru-RU"/>
              </w:rPr>
              <w:t xml:space="preserve"> </w:t>
            </w:r>
            <w:r w:rsidR="005E6624" w:rsidRPr="005E6624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  <w:t>школьников.</w:t>
            </w:r>
          </w:p>
        </w:tc>
      </w:tr>
      <w:tr w:rsidR="005E6624" w:rsidRPr="005E6624" w14:paraId="0DF30C4A" w14:textId="77777777" w:rsidTr="00417575">
        <w:trPr>
          <w:trHeight w:val="2077"/>
        </w:trPr>
        <w:tc>
          <w:tcPr>
            <w:tcW w:w="1845" w:type="dxa"/>
          </w:tcPr>
          <w:p w14:paraId="43C82AAD" w14:textId="77777777" w:rsidR="005E6624" w:rsidRPr="005E6624" w:rsidRDefault="005E6624" w:rsidP="005E6624">
            <w:pPr>
              <w:spacing w:line="306" w:lineRule="exact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Направления</w:t>
            </w:r>
            <w:proofErr w:type="spellEnd"/>
          </w:p>
          <w:p w14:paraId="711A0251" w14:textId="2710B971" w:rsidR="005E6624" w:rsidRPr="005E6624" w:rsidRDefault="005E6624" w:rsidP="005E6624">
            <w:pPr>
              <w:spacing w:line="242" w:lineRule="auto"/>
              <w:ind w:right="78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деятельности</w:t>
            </w:r>
            <w:proofErr w:type="spellEnd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,</w:t>
            </w: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1"/>
                <w:sz w:val="24"/>
                <w:szCs w:val="20"/>
              </w:rPr>
              <w:t xml:space="preserve"> </w:t>
            </w: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1"/>
                <w:sz w:val="24"/>
                <w:szCs w:val="20"/>
              </w:rPr>
              <w:t>направленност</w:t>
            </w:r>
            <w:proofErr w:type="spellEnd"/>
            <w:r w:rsidR="00417575">
              <w:rPr>
                <w:rFonts w:ascii="Times New Roman" w:eastAsia="Times New Roman" w:hAnsi="Times New Roman" w:cs="Times New Roman"/>
                <w:iCs/>
                <w:color w:val="171717"/>
                <w:spacing w:val="-1"/>
                <w:sz w:val="24"/>
                <w:szCs w:val="20"/>
                <w:lang w:val="ru-RU"/>
              </w:rPr>
              <w:t xml:space="preserve">ь </w:t>
            </w:r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pacing w:val="-67"/>
                <w:sz w:val="24"/>
                <w:szCs w:val="20"/>
              </w:rPr>
              <w:t xml:space="preserve"> </w:t>
            </w:r>
            <w:proofErr w:type="spellStart"/>
            <w:r w:rsidRPr="005E6624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программы</w:t>
            </w:r>
            <w:proofErr w:type="spellEnd"/>
          </w:p>
        </w:tc>
        <w:tc>
          <w:tcPr>
            <w:tcW w:w="7456" w:type="dxa"/>
          </w:tcPr>
          <w:p w14:paraId="4A99EBAC" w14:textId="6BEE0A54" w:rsidR="005E6624" w:rsidRPr="00D8596B" w:rsidRDefault="00D8596B" w:rsidP="008D6313">
            <w:pPr>
              <w:tabs>
                <w:tab w:val="left" w:pos="414"/>
              </w:tabs>
              <w:spacing w:line="342" w:lineRule="exact"/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ru-RU"/>
              </w:rPr>
            </w:pP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Физическое, духовное, патриотическое развитие</w:t>
            </w:r>
            <w:r w:rsidRPr="004C09D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 средствами игры, познавательной и трудовой</w:t>
            </w:r>
            <w:r w:rsidRPr="004C09D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  <w:r w:rsidRPr="004C09D8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Данная</w:t>
            </w:r>
            <w:r w:rsidRPr="004C09D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4C09D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C09D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4C09D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направленности является </w:t>
            </w:r>
            <w:proofErr w:type="spellStart"/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здоровьесберегающей</w:t>
            </w:r>
            <w:proofErr w:type="spellEnd"/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, т.е.</w:t>
            </w:r>
            <w:r w:rsidRPr="004C09D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включает в себя разноплановую деятельность,</w:t>
            </w:r>
            <w:r w:rsidRPr="004C09D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объединяет различные направления оздоровления,</w:t>
            </w:r>
            <w:r w:rsidRPr="004C09D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 и воспитания детей в условиях осеннего</w:t>
            </w:r>
            <w:r w:rsidRPr="004C09D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оздоровительного</w:t>
            </w:r>
            <w:r w:rsidRPr="004C09D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C09D8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</w:t>
            </w:r>
          </w:p>
        </w:tc>
      </w:tr>
      <w:tr w:rsidR="006A7821" w:rsidRPr="005E6624" w14:paraId="41A67135" w14:textId="77777777" w:rsidTr="00417575">
        <w:trPr>
          <w:trHeight w:val="2077"/>
        </w:trPr>
        <w:tc>
          <w:tcPr>
            <w:tcW w:w="1845" w:type="dxa"/>
          </w:tcPr>
          <w:p w14:paraId="4646673F" w14:textId="66E3E318" w:rsidR="006A7821" w:rsidRPr="005E6624" w:rsidRDefault="006A7821" w:rsidP="005E6624">
            <w:pPr>
              <w:spacing w:line="306" w:lineRule="exact"/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</w:pPr>
            <w:proofErr w:type="spellStart"/>
            <w:r w:rsidRPr="006A7821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Ожидаемые</w:t>
            </w:r>
            <w:proofErr w:type="spellEnd"/>
            <w:r w:rsidRPr="006A7821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 xml:space="preserve"> </w:t>
            </w:r>
            <w:proofErr w:type="spellStart"/>
            <w:r w:rsidRPr="006A7821">
              <w:rPr>
                <w:rFonts w:ascii="Times New Roman" w:eastAsia="Times New Roman" w:hAnsi="Times New Roman" w:cs="Times New Roman"/>
                <w:iCs/>
                <w:color w:val="171717"/>
                <w:sz w:val="24"/>
                <w:szCs w:val="20"/>
              </w:rPr>
              <w:t>результаты</w:t>
            </w:r>
            <w:proofErr w:type="spellEnd"/>
          </w:p>
        </w:tc>
        <w:tc>
          <w:tcPr>
            <w:tcW w:w="7456" w:type="dxa"/>
          </w:tcPr>
          <w:p w14:paraId="4AF2D00A" w14:textId="77777777" w:rsidR="006A7821" w:rsidRPr="006A7821" w:rsidRDefault="006A7821" w:rsidP="006A7821">
            <w:pPr>
              <w:tabs>
                <w:tab w:val="left" w:pos="414"/>
              </w:tabs>
              <w:spacing w:line="342" w:lineRule="exac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7821">
              <w:rPr>
                <w:rFonts w:ascii="Times New Roman" w:eastAsia="Times New Roman" w:hAnsi="Times New Roman" w:cs="Times New Roman"/>
                <w:sz w:val="24"/>
                <w:lang w:val="ru-RU"/>
              </w:rPr>
              <w:t>- положительное отношение ребёнка к духовно- нравственным ценностям: Родина, семья, команда, природа, познание, спорт и здоровье;</w:t>
            </w:r>
          </w:p>
          <w:p w14:paraId="6023E14E" w14:textId="77777777" w:rsidR="006A7821" w:rsidRPr="006A7821" w:rsidRDefault="006A7821" w:rsidP="006A7821">
            <w:pPr>
              <w:tabs>
                <w:tab w:val="left" w:pos="414"/>
              </w:tabs>
              <w:spacing w:line="342" w:lineRule="exac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78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получение ребёнком положительного опыта взаимодействия друг с другом и внутри коллектива;</w:t>
            </w:r>
          </w:p>
          <w:p w14:paraId="5B8746B9" w14:textId="77777777" w:rsidR="006A7821" w:rsidRPr="006A7821" w:rsidRDefault="006A7821" w:rsidP="006A7821">
            <w:pPr>
              <w:tabs>
                <w:tab w:val="left" w:pos="414"/>
              </w:tabs>
              <w:spacing w:line="342" w:lineRule="exac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78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проявление ребёнком интереса к различным видам деятельности (творческой, игровой, физкультурно- оздоровительной, познавательной);</w:t>
            </w:r>
          </w:p>
          <w:p w14:paraId="15F3B654" w14:textId="5D5BFA5A" w:rsidR="006A7821" w:rsidRPr="006A7821" w:rsidRDefault="006A7821" w:rsidP="006A7821">
            <w:pPr>
              <w:tabs>
                <w:tab w:val="left" w:pos="414"/>
              </w:tabs>
              <w:spacing w:line="342" w:lineRule="exac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78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проявление ребёнком базовых умений: самообслуживание, бережное отношение к своей жизни и здоровью, безопасное поведение.</w:t>
            </w:r>
          </w:p>
        </w:tc>
      </w:tr>
    </w:tbl>
    <w:p w14:paraId="0DDEA3B1" w14:textId="2EF439DE" w:rsidR="00467229" w:rsidRPr="00467229" w:rsidRDefault="00417575" w:rsidP="00417575">
      <w:pPr>
        <w:spacing w:before="68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2" w:name="Раздел_I._Введение"/>
      <w:bookmarkEnd w:id="2"/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                                          </w:t>
      </w:r>
      <w:r w:rsidR="00467229" w:rsidRPr="0046722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Пояснительная</w:t>
      </w:r>
      <w:r w:rsidR="00467229" w:rsidRPr="00467229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записка</w:t>
      </w:r>
    </w:p>
    <w:p w14:paraId="2A83CE47" w14:textId="16B14507" w:rsidR="00467229" w:rsidRPr="00467229" w:rsidRDefault="00467229" w:rsidP="00EA701F">
      <w:pPr>
        <w:widowControl w:val="0"/>
        <w:autoSpaceDE w:val="0"/>
        <w:autoSpaceDN w:val="0"/>
        <w:spacing w:after="0" w:line="276" w:lineRule="auto"/>
        <w:ind w:right="2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Рабочая программа воспитания «Орлята России» (далее – Программа воспитания,</w:t>
      </w:r>
      <w:r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Программа)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 с дневным пребыванием «Солнечный»</w:t>
      </w:r>
      <w:r w:rsidR="004175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составлена на основе Примерной рабочей программы воспитания для организаций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отдыха детей и их оздоровления,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подготовленной ФГБОУ «Всероссийский детский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центр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«Смена»,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 с</w:t>
      </w:r>
      <w:r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нормативно-правовыми документами:</w:t>
      </w:r>
    </w:p>
    <w:p w14:paraId="4D8FB068" w14:textId="1276B4D4" w:rsidR="00467229" w:rsidRPr="00467229" w:rsidRDefault="00034B9D" w:rsidP="00EA701F">
      <w:pPr>
        <w:widowControl w:val="0"/>
        <w:tabs>
          <w:tab w:val="left" w:pos="2189"/>
          <w:tab w:val="left" w:pos="21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Конституцией</w:t>
      </w:r>
      <w:r w:rsidR="00467229"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Российской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Федерации</w:t>
      </w:r>
      <w:r w:rsidR="00FB3F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B1E011D" w14:textId="0309159F" w:rsidR="00467229" w:rsidRPr="00467229" w:rsidRDefault="00034B9D" w:rsidP="00EA701F">
      <w:pPr>
        <w:widowControl w:val="0"/>
        <w:tabs>
          <w:tab w:val="left" w:pos="2189"/>
          <w:tab w:val="left" w:pos="21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Конвенцией</w:t>
      </w:r>
      <w:r w:rsidR="00467229"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</w:t>
      </w:r>
      <w:r w:rsidR="00467229"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правах ребенка</w:t>
      </w:r>
      <w:r w:rsidR="00FB3F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15BA8F6D" w14:textId="240A8938" w:rsidR="00467229" w:rsidRPr="00467229" w:rsidRDefault="00034B9D" w:rsidP="00EA701F">
      <w:pPr>
        <w:widowControl w:val="0"/>
        <w:tabs>
          <w:tab w:val="left" w:pos="2189"/>
          <w:tab w:val="left" w:pos="2190"/>
        </w:tabs>
        <w:autoSpaceDE w:val="0"/>
        <w:autoSpaceDN w:val="0"/>
        <w:spacing w:after="0" w:line="273" w:lineRule="auto"/>
        <w:ind w:right="63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Федеральным законом от 29.12.2012 № 273-ФЗ «Об образовании в Российской</w:t>
      </w:r>
      <w:r w:rsidR="00467229" w:rsidRPr="00467229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Федерации»</w:t>
      </w:r>
      <w:r w:rsidR="00FB3F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3F781CA7" w14:textId="5DE6933E" w:rsidR="00467229" w:rsidRPr="00467229" w:rsidRDefault="00034B9D" w:rsidP="00EA701F">
      <w:pPr>
        <w:widowControl w:val="0"/>
        <w:tabs>
          <w:tab w:val="left" w:pos="2189"/>
          <w:tab w:val="left" w:pos="2190"/>
        </w:tabs>
        <w:autoSpaceDE w:val="0"/>
        <w:autoSpaceDN w:val="0"/>
        <w:spacing w:after="0" w:line="273" w:lineRule="auto"/>
        <w:ind w:right="26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Федеральным законом от 31.07.2020 № 304-ФЗ «О внесении изменений в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Федеральный закон «Об образовании в Российской Федерации» по вопросам воспитания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обучающихся»</w:t>
      </w:r>
      <w:r w:rsidR="00FB3F2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D534670" w14:textId="7AD29838" w:rsidR="00467229" w:rsidRPr="00467229" w:rsidRDefault="00FB3F24" w:rsidP="00EA701F">
      <w:pPr>
        <w:widowControl w:val="0"/>
        <w:tabs>
          <w:tab w:val="left" w:pos="2189"/>
          <w:tab w:val="left" w:pos="2190"/>
        </w:tabs>
        <w:autoSpaceDE w:val="0"/>
        <w:autoSpaceDN w:val="0"/>
        <w:spacing w:after="0" w:line="273" w:lineRule="auto"/>
        <w:ind w:right="73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Федеральным законом от 24.07.1998 № 124-ФЗ «Об основных гарантиях прав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ребенка</w:t>
      </w:r>
      <w:r w:rsidR="00467229"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Российской</w:t>
      </w:r>
      <w:r w:rsidR="00467229"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Федерации»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B75DDEF" w14:textId="09314AB6" w:rsidR="00467229" w:rsidRPr="00467229" w:rsidRDefault="00FB3F24" w:rsidP="00EA701F">
      <w:pPr>
        <w:widowControl w:val="0"/>
        <w:tabs>
          <w:tab w:val="left" w:pos="2189"/>
          <w:tab w:val="left" w:pos="2190"/>
        </w:tabs>
        <w:autoSpaceDE w:val="0"/>
        <w:autoSpaceDN w:val="0"/>
        <w:spacing w:after="0" w:line="271" w:lineRule="auto"/>
        <w:ind w:right="99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Федеральным законом от 30.12.2020 № 489-ФЗ «О молодежной политике в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Российской Федерации»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114F929F" w14:textId="1DE9E653" w:rsidR="00467229" w:rsidRPr="00467229" w:rsidRDefault="00FB3F24" w:rsidP="00EA701F">
      <w:pPr>
        <w:widowControl w:val="0"/>
        <w:tabs>
          <w:tab w:val="left" w:pos="2189"/>
          <w:tab w:val="left" w:pos="2190"/>
        </w:tabs>
        <w:autoSpaceDE w:val="0"/>
        <w:autoSpaceDN w:val="0"/>
        <w:spacing w:after="0" w:line="273" w:lineRule="auto"/>
        <w:ind w:right="83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Приказы №№286,287 Министерства просвещения Российской Федерации об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утверждении ФГОС начального общего образования и ФГОС основного общего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31 мая 2021 года.</w:t>
      </w:r>
    </w:p>
    <w:p w14:paraId="2843DBDA" w14:textId="2DD5BDED" w:rsidR="00467229" w:rsidRPr="00467229" w:rsidRDefault="00D97DED" w:rsidP="00EA701F">
      <w:pPr>
        <w:widowControl w:val="0"/>
        <w:tabs>
          <w:tab w:val="left" w:pos="2190"/>
        </w:tabs>
        <w:autoSpaceDE w:val="0"/>
        <w:autoSpaceDN w:val="0"/>
        <w:spacing w:after="0" w:line="273" w:lineRule="auto"/>
        <w:ind w:right="26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Стратегией развития воспитания в Российской Федерации на период до 2025 года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(утверждена распоряжением Правительства РФ от 29.05.2015 № 996-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р).</w:t>
      </w:r>
    </w:p>
    <w:p w14:paraId="529FA4BD" w14:textId="4E622D38" w:rsidR="00467229" w:rsidRPr="00467229" w:rsidRDefault="00D97DED" w:rsidP="00EA701F">
      <w:pPr>
        <w:widowControl w:val="0"/>
        <w:tabs>
          <w:tab w:val="left" w:pos="2190"/>
        </w:tabs>
        <w:autoSpaceDE w:val="0"/>
        <w:autoSpaceDN w:val="0"/>
        <w:spacing w:after="0" w:line="271" w:lineRule="auto"/>
        <w:ind w:right="23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Указом Президента Российской Федерации от 21.07.2020 № 474 «О национальных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целях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</w:t>
      </w:r>
      <w:r w:rsidR="00467229" w:rsidRPr="0046722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Российской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Федерации</w:t>
      </w:r>
      <w:r w:rsidR="00467229"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="00467229"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 до 2030 года».</w:t>
      </w:r>
    </w:p>
    <w:p w14:paraId="30EB536D" w14:textId="07F01C7C" w:rsidR="00467229" w:rsidRPr="00467229" w:rsidRDefault="00D97DED" w:rsidP="00EA701F">
      <w:pPr>
        <w:widowControl w:val="0"/>
        <w:tabs>
          <w:tab w:val="left" w:pos="2189"/>
          <w:tab w:val="left" w:pos="2190"/>
        </w:tabs>
        <w:autoSpaceDE w:val="0"/>
        <w:autoSpaceDN w:val="0"/>
        <w:spacing w:after="0" w:line="273" w:lineRule="auto"/>
        <w:ind w:right="4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Планом основных мероприятий, проводимых в рамках Десятилетия детства, на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 до 2027 года (утвержден распоряжением Правительства Российской Федерации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23.01.2021 №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122-р).</w:t>
      </w:r>
    </w:p>
    <w:p w14:paraId="53359922" w14:textId="6FA21247" w:rsidR="00467229" w:rsidRPr="00467229" w:rsidRDefault="00D97DED" w:rsidP="00EA701F">
      <w:pPr>
        <w:widowControl w:val="0"/>
        <w:autoSpaceDE w:val="0"/>
        <w:autoSpaceDN w:val="0"/>
        <w:spacing w:after="0" w:line="273" w:lineRule="auto"/>
        <w:ind w:right="58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Государственной программой Российской Федерации «Развитие образования»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(утверждена Постановлением Правительства РФ от 26. 12.2017 №</w:t>
      </w:r>
      <w:r w:rsidR="00467229" w:rsidRPr="00467229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1642).</w:t>
      </w:r>
      <w:r w:rsidR="00C703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870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Федеральным проектом «Успех каждого ребенка» (утвержден президиумом</w:t>
      </w:r>
      <w:r w:rsidR="007870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овета при Президенте РФ по стратегическому развитию и национальным проектам,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протокол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24.12.2018</w:t>
      </w:r>
      <w:r w:rsidR="00467229" w:rsidRPr="0046722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№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16.)</w:t>
      </w:r>
    </w:p>
    <w:p w14:paraId="29022F4D" w14:textId="21907E57" w:rsidR="00467229" w:rsidRPr="00467229" w:rsidRDefault="00787001" w:rsidP="00EA701F">
      <w:pPr>
        <w:widowControl w:val="0"/>
        <w:autoSpaceDE w:val="0"/>
        <w:autoSpaceDN w:val="0"/>
        <w:spacing w:after="0" w:line="276" w:lineRule="auto"/>
        <w:ind w:right="2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 является методическим документом, определяющим комплекс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основных характеристик воспитательной работы, осуществляемой в детском лагере,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разрабатывается с учетом государственной политики в области образования и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воспитания.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 создана с целью организации непрерывного воспитательного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процесса, основывается на единстве и преемственности с общим и дополнительным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образованием, соотносится с примерной рабочей программой воспитания для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образовательных организаций, реализующих образовательные программы общего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образования.</w:t>
      </w:r>
    </w:p>
    <w:p w14:paraId="705DAFAA" w14:textId="382A6097" w:rsidR="00467229" w:rsidRPr="00467229" w:rsidRDefault="00787001" w:rsidP="00EA701F">
      <w:pPr>
        <w:widowControl w:val="0"/>
        <w:autoSpaceDE w:val="0"/>
        <w:autoSpaceDN w:val="0"/>
        <w:spacing w:after="0" w:line="273" w:lineRule="auto"/>
        <w:ind w:right="5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 предусматривает приобщение обучающихся к российским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традиционным духовным ценностям, включая культурные ценности своей этнической</w:t>
      </w:r>
      <w:r w:rsidR="00467229"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группы,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правилам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="00467229"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нормам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поведения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российском</w:t>
      </w:r>
      <w:r w:rsidR="00467229"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467229"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обществе.</w:t>
      </w:r>
    </w:p>
    <w:p w14:paraId="22A98DB4" w14:textId="77777777" w:rsidR="00467229" w:rsidRPr="00467229" w:rsidRDefault="00467229" w:rsidP="00EA701F">
      <w:pPr>
        <w:widowControl w:val="0"/>
        <w:autoSpaceDE w:val="0"/>
        <w:autoSpaceDN w:val="0"/>
        <w:spacing w:after="0" w:line="273" w:lineRule="auto"/>
        <w:ind w:right="82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Ценности Родины и природы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лежат в основе патриотического направления</w:t>
      </w:r>
      <w:r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воспитания.</w:t>
      </w:r>
    </w:p>
    <w:p w14:paraId="752CD23D" w14:textId="77777777" w:rsidR="00467229" w:rsidRPr="00467229" w:rsidRDefault="00467229" w:rsidP="00EA701F">
      <w:pPr>
        <w:widowControl w:val="0"/>
        <w:autoSpaceDE w:val="0"/>
        <w:autoSpaceDN w:val="0"/>
        <w:spacing w:after="0" w:line="273" w:lineRule="auto"/>
        <w:ind w:right="41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Ценности человека, дружбы, семьи, сотрудничества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лежат в основе духовно-</w:t>
      </w:r>
      <w:r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нравственного</w:t>
      </w:r>
      <w:r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социального направлений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воспитания.</w:t>
      </w:r>
    </w:p>
    <w:p w14:paraId="7DB939FC" w14:textId="77777777" w:rsidR="00467229" w:rsidRPr="00467229" w:rsidRDefault="00467229" w:rsidP="00EA70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Ценность</w:t>
      </w:r>
      <w:r w:rsidRPr="00467229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знания</w:t>
      </w:r>
      <w:r w:rsidRPr="00467229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лежит</w:t>
      </w:r>
      <w:r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6722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</w:t>
      </w:r>
      <w:r w:rsidRPr="0046722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познавательного</w:t>
      </w:r>
      <w:r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направления</w:t>
      </w:r>
      <w:r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воспитания.</w:t>
      </w:r>
    </w:p>
    <w:p w14:paraId="0029656F" w14:textId="77777777" w:rsidR="00467229" w:rsidRPr="00467229" w:rsidRDefault="00467229" w:rsidP="00EA70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Ценность</w:t>
      </w:r>
      <w:r w:rsidRPr="00467229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здоровья</w:t>
      </w:r>
      <w:r w:rsidRPr="00467229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лежит</w:t>
      </w:r>
      <w:r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6722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</w:t>
      </w:r>
      <w:r w:rsidRPr="0046722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направления</w:t>
      </w:r>
      <w:r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физического</w:t>
      </w:r>
      <w:r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воспитания.</w:t>
      </w:r>
    </w:p>
    <w:p w14:paraId="57AB78DD" w14:textId="77777777" w:rsidR="00467229" w:rsidRPr="00467229" w:rsidRDefault="00467229" w:rsidP="00EA70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Ценность</w:t>
      </w:r>
      <w:r w:rsidRPr="00467229">
        <w:rPr>
          <w:rFonts w:ascii="Times New Roman" w:eastAsia="Times New Roman" w:hAnsi="Times New Roman" w:cs="Times New Roman"/>
          <w:b/>
          <w:i/>
          <w:spacing w:val="-4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труда</w:t>
      </w:r>
      <w:r w:rsidRPr="00467229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лежит</w:t>
      </w:r>
      <w:r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6722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</w:t>
      </w:r>
      <w:r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трудового</w:t>
      </w:r>
      <w:r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направления</w:t>
      </w:r>
      <w:r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воспитания.</w:t>
      </w:r>
    </w:p>
    <w:p w14:paraId="45EA2979" w14:textId="77777777" w:rsidR="00467229" w:rsidRPr="00467229" w:rsidRDefault="00467229" w:rsidP="00EA701F">
      <w:pPr>
        <w:widowControl w:val="0"/>
        <w:autoSpaceDE w:val="0"/>
        <w:autoSpaceDN w:val="0"/>
        <w:spacing w:after="0" w:line="273" w:lineRule="auto"/>
        <w:ind w:right="85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Ценности культуры и красоты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лежат в основе эстетического направления</w:t>
      </w:r>
      <w:r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воспитания.</w:t>
      </w:r>
    </w:p>
    <w:p w14:paraId="6C23D464" w14:textId="77777777" w:rsidR="00467229" w:rsidRPr="00467229" w:rsidRDefault="00467229" w:rsidP="00EA701F">
      <w:pPr>
        <w:widowControl w:val="0"/>
        <w:autoSpaceDE w:val="0"/>
        <w:autoSpaceDN w:val="0"/>
        <w:spacing w:after="0" w:line="273" w:lineRule="auto"/>
        <w:ind w:right="161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«Ключевые смыслы» системы воспитания, с учетом которых должна</w:t>
      </w:r>
      <w:r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реализовываться</w:t>
      </w:r>
      <w:r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программа:</w:t>
      </w:r>
    </w:p>
    <w:p w14:paraId="1EC747B7" w14:textId="77777777" w:rsidR="00467229" w:rsidRPr="00467229" w:rsidRDefault="00467229" w:rsidP="00EA701F">
      <w:pPr>
        <w:widowControl w:val="0"/>
        <w:tabs>
          <w:tab w:val="left" w:pos="2189"/>
          <w:tab w:val="left" w:pos="2190"/>
        </w:tabs>
        <w:autoSpaceDE w:val="0"/>
        <w:autoSpaceDN w:val="0"/>
        <w:spacing w:after="0" w:line="276" w:lineRule="auto"/>
        <w:ind w:right="31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«Люблю Родину».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Формирование у детей чувства патриотизма и готовности к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защите интересов Отечества, осознание ими своей гражданской идентичности через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чувства гордости за свою Родину и ответственности за будущее России, знание истории,</w:t>
      </w:r>
      <w:r w:rsidRPr="00467229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недопустимость фальсификации исторических событий и искажения исторической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правды, на основе развития программ воспитания детей, в том числе военно-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патриотического воспитания, развитие у подрастающего поколения уважения к таким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символам государства, как герб, флаг, гимн Российской Федерации, к историческим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символам</w:t>
      </w:r>
      <w:r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памятникам</w:t>
      </w:r>
      <w:r w:rsidRPr="0046722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Отечества.</w:t>
      </w:r>
    </w:p>
    <w:p w14:paraId="3453FBBB" w14:textId="449A8FBF" w:rsidR="00467229" w:rsidRPr="00467229" w:rsidRDefault="00467229" w:rsidP="00EA701F">
      <w:pPr>
        <w:widowControl w:val="0"/>
        <w:tabs>
          <w:tab w:val="left" w:pos="2189"/>
          <w:tab w:val="left" w:pos="2190"/>
        </w:tabs>
        <w:autoSpaceDE w:val="0"/>
        <w:autoSpaceDN w:val="0"/>
        <w:spacing w:after="0" w:line="276" w:lineRule="auto"/>
        <w:ind w:right="37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72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«Мы – одна команда».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Особое внимание в формировании личности ребенка,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 его поведения и жизненных установок отводится социальному окружению,</w:t>
      </w:r>
      <w:r w:rsidRPr="0046722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важной</w:t>
      </w:r>
      <w:r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частью</w:t>
      </w:r>
      <w:r w:rsidRPr="0046722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которого</w:t>
      </w:r>
      <w:r w:rsidRPr="0046722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является</w:t>
      </w:r>
      <w:r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детский</w:t>
      </w:r>
      <w:r w:rsidRPr="0046722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коллектив.</w:t>
      </w:r>
      <w:r w:rsidRPr="0046722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Детский</w:t>
      </w:r>
      <w:r w:rsidRPr="0046722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</w:t>
      </w:r>
      <w:r w:rsidRPr="0046722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67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предоставляет</w:t>
      </w:r>
      <w:r w:rsidR="00C77D4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D85D95A" w14:textId="23EA7D0D" w:rsidR="00C77D46" w:rsidRPr="00C77D46" w:rsidRDefault="00C77D46" w:rsidP="00EA701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7D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«Россия – страна возможностей».</w:t>
      </w:r>
      <w:r w:rsidRPr="00C77D4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Российское движение школьников,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</w:t>
      </w:r>
    </w:p>
    <w:p w14:paraId="415308FF" w14:textId="77777777" w:rsidR="00C77D46" w:rsidRPr="00C77D46" w:rsidRDefault="00C77D46" w:rsidP="00EA701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7D4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14:paraId="5973D75C" w14:textId="77777777" w:rsidR="00467229" w:rsidRDefault="00C77D46" w:rsidP="00EA701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7D4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 включает три раздела: целевой; содержательный; организационный.</w:t>
      </w:r>
    </w:p>
    <w:p w14:paraId="70CA7FAA" w14:textId="77777777" w:rsidR="007A5C5E" w:rsidRPr="007A5C5E" w:rsidRDefault="007A5C5E" w:rsidP="00EA701F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7A5C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Актуальность</w:t>
      </w:r>
      <w:r w:rsidRPr="007A5C5E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программы</w:t>
      </w:r>
    </w:p>
    <w:p w14:paraId="7C21EF49" w14:textId="5EE8A602" w:rsidR="007A5C5E" w:rsidRPr="007A5C5E" w:rsidRDefault="007A5C5E" w:rsidP="00EA701F">
      <w:pPr>
        <w:widowControl w:val="0"/>
        <w:autoSpaceDE w:val="0"/>
        <w:autoSpaceDN w:val="0"/>
        <w:spacing w:before="245" w:after="0" w:line="276" w:lineRule="auto"/>
        <w:ind w:right="21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 все дети имеют возможность поехать в загородные лагеря. Большой процент детей остается дома. Предоставленные сами себе,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дети подвержены влиянию улицы, дорожно-транспортным происшествиям, несчастным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случаям,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они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невольно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попадают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группы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риска.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социального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заказа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муниципального образования и создан лагерь с дневным пребыванием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детей.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нем отдыхают дети из малообеспеченных, многодетных семей.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Длительность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смены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4965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календарных дней.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="004965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лагере ребенок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заполняет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свое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свободное</w:t>
      </w:r>
      <w:r w:rsidRPr="007A5C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время полезными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делами,</w:t>
      </w:r>
      <w:r w:rsidRPr="007A5C5E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укрепляет</w:t>
      </w:r>
      <w:r w:rsidRPr="007A5C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здоровье.</w:t>
      </w:r>
      <w:r w:rsidR="004965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Актуальность</w:t>
      </w:r>
      <w:r w:rsidRPr="007A5C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Pr="007A5C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обусловлена</w:t>
      </w:r>
      <w:r w:rsidRPr="007A5C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следующими</w:t>
      </w:r>
      <w:r w:rsidRPr="007A5C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факторами:</w:t>
      </w:r>
    </w:p>
    <w:p w14:paraId="3CE5C0F3" w14:textId="3F55688A" w:rsidR="007A5C5E" w:rsidRPr="007A5C5E" w:rsidRDefault="000A5BE4" w:rsidP="00EA701F">
      <w:pPr>
        <w:widowControl w:val="0"/>
        <w:tabs>
          <w:tab w:val="left" w:pos="2048"/>
        </w:tabs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-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устойчивым</w:t>
      </w:r>
      <w:r w:rsidR="007A5C5E" w:rsidRPr="007A5C5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спросом</w:t>
      </w:r>
      <w:r w:rsidR="007A5C5E" w:rsidRPr="007A5C5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родителей</w:t>
      </w:r>
      <w:r w:rsidR="007A5C5E" w:rsidRPr="007A5C5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="007A5C5E" w:rsidRPr="007A5C5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организованный</w:t>
      </w:r>
      <w:r w:rsidR="007A5C5E" w:rsidRPr="007A5C5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отдых</w:t>
      </w:r>
      <w:r w:rsidR="007A5C5E" w:rsidRPr="007A5C5E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учащихся;</w:t>
      </w:r>
    </w:p>
    <w:p w14:paraId="552806D0" w14:textId="5052145A" w:rsidR="007A5C5E" w:rsidRPr="007A5C5E" w:rsidRDefault="000A5BE4" w:rsidP="00EA701F">
      <w:pPr>
        <w:widowControl w:val="0"/>
        <w:tabs>
          <w:tab w:val="left" w:pos="2048"/>
        </w:tabs>
        <w:autoSpaceDE w:val="0"/>
        <w:autoSpaceDN w:val="0"/>
        <w:spacing w:before="42" w:after="0" w:line="273" w:lineRule="auto"/>
        <w:ind w:right="103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-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работой по укреплению здоровья детей и формированию у них потребности</w:t>
      </w:r>
      <w:r w:rsidR="007A5C5E" w:rsidRPr="007A5C5E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здорового</w:t>
      </w:r>
      <w:r w:rsidR="007A5C5E" w:rsidRPr="007A5C5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образа</w:t>
      </w:r>
      <w:r w:rsidR="007A5C5E" w:rsidRPr="007A5C5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жизни;</w:t>
      </w:r>
    </w:p>
    <w:p w14:paraId="7B9A3FE9" w14:textId="76A28921" w:rsidR="007A5C5E" w:rsidRPr="007A5C5E" w:rsidRDefault="000A5BE4" w:rsidP="00EA701F">
      <w:pPr>
        <w:widowControl w:val="0"/>
        <w:tabs>
          <w:tab w:val="left" w:pos="2048"/>
        </w:tabs>
        <w:autoSpaceDE w:val="0"/>
        <w:autoSpaceDN w:val="0"/>
        <w:spacing w:before="3" w:after="0" w:line="271" w:lineRule="auto"/>
        <w:ind w:right="815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-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необходимостью</w:t>
      </w:r>
      <w:r w:rsidR="007A5C5E" w:rsidRPr="007A5C5E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использования</w:t>
      </w:r>
      <w:r w:rsidR="007A5C5E" w:rsidRPr="007A5C5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богатого</w:t>
      </w:r>
      <w:r w:rsidR="007A5C5E" w:rsidRPr="007A5C5E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творческого</w:t>
      </w:r>
      <w:r w:rsidR="007A5C5E" w:rsidRPr="007A5C5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потенциала</w:t>
      </w:r>
      <w:r w:rsidR="007A5C5E" w:rsidRPr="007A5C5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педагогов</w:t>
      </w:r>
      <w:r w:rsidR="007A5C5E" w:rsidRPr="007A5C5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="007A5C5E" w:rsidRPr="007A5C5E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реализации</w:t>
      </w:r>
      <w:r w:rsidR="007A5C5E" w:rsidRPr="007A5C5E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цели</w:t>
      </w:r>
      <w:r w:rsidR="007A5C5E" w:rsidRPr="007A5C5E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="007A5C5E" w:rsidRPr="007A5C5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</w:t>
      </w:r>
      <w:r w:rsidR="007A5C5E" w:rsidRPr="007A5C5E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программы.</w:t>
      </w:r>
    </w:p>
    <w:p w14:paraId="06A20790" w14:textId="1A1B79EB" w:rsidR="007A5C5E" w:rsidRPr="007A5C5E" w:rsidRDefault="00690B4A" w:rsidP="00EA701F">
      <w:pPr>
        <w:widowControl w:val="0"/>
        <w:autoSpaceDE w:val="0"/>
        <w:autoSpaceDN w:val="0"/>
        <w:spacing w:after="0" w:line="273" w:lineRule="auto"/>
        <w:ind w:right="61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Комплекс мероприятий Программы включает разнообразные формы работы с</w:t>
      </w:r>
      <w:r w:rsidR="007A5C5E" w:rsidRPr="007A5C5E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целью заинтересовать детей и подростков, включить их в общий процесс, чтобы в</w:t>
      </w:r>
      <w:r w:rsidR="007A5C5E"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дальнейшем</w:t>
      </w:r>
      <w:r w:rsidR="007A5C5E" w:rsidRPr="007A5C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учащийся</w:t>
      </w:r>
      <w:r w:rsidR="007A5C5E" w:rsidRPr="007A5C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самостоятельно</w:t>
      </w:r>
      <w:r w:rsidR="007A5C5E" w:rsidRPr="007A5C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принимал</w:t>
      </w:r>
      <w:r w:rsidR="007A5C5E" w:rsidRPr="007A5C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активное</w:t>
      </w:r>
      <w:r w:rsidR="007A5C5E" w:rsidRPr="007A5C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r w:rsidR="007A5C5E" w:rsidRPr="007A5C5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="007A5C5E" w:rsidRPr="007A5C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жизни</w:t>
      </w:r>
      <w:r w:rsidR="007A5C5E" w:rsidRPr="007A5C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7A5C5E"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лагеря.</w:t>
      </w:r>
    </w:p>
    <w:p w14:paraId="53B0FDF3" w14:textId="3DC62CE0" w:rsidR="00690B4A" w:rsidRPr="00690B4A" w:rsidRDefault="00690B4A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90B4A">
        <w:rPr>
          <w:rFonts w:ascii="Times New Roman" w:eastAsia="Times New Roman" w:hAnsi="Times New Roman" w:cs="Times New Roman"/>
          <w:kern w:val="0"/>
          <w14:ligatures w14:val="none"/>
        </w:rPr>
        <w:t>При составлении Программы учитывались традиции и возможност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и 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>учреждения, уровень подготовки педагогического коллектива, пожелания и интересы детей и родителей, опыт прошлых лет по организации отдыха детей в каникулярное время.</w:t>
      </w:r>
    </w:p>
    <w:p w14:paraId="7080E18D" w14:textId="283919B4" w:rsidR="00690B4A" w:rsidRPr="00690B4A" w:rsidRDefault="00690B4A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>Программа «Орлята России» 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принесёт с собой новое событие, задание, открытие.</w:t>
      </w:r>
    </w:p>
    <w:p w14:paraId="26654070" w14:textId="154C9C22" w:rsidR="00690B4A" w:rsidRPr="00690B4A" w:rsidRDefault="00690B4A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>Программа организации лагерной смены призвана всесторонне удовлетворять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ab/>
        <w:t>художественно — эстетическое и музыкальное творчество;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>декоративно — прикладное творчество;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>интеллектуальное развитие;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ab/>
        <w:t>физическую культуру и спорт;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>досуг;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>социально – психологическую адаптацию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BDD51B" w14:textId="77777777" w:rsidR="007A5C5E" w:rsidRDefault="00690B4A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ЛДП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 xml:space="preserve"> размещается на базе </w:t>
      </w:r>
      <w:r>
        <w:rPr>
          <w:rFonts w:ascii="Times New Roman" w:eastAsia="Times New Roman" w:hAnsi="Times New Roman" w:cs="Times New Roman"/>
          <w:kern w:val="0"/>
          <w14:ligatures w14:val="none"/>
        </w:rPr>
        <w:t>МБОУ Калининская школа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 xml:space="preserve">. Лагерь открывается на основании приказа по </w:t>
      </w:r>
      <w:r>
        <w:rPr>
          <w:rFonts w:ascii="Times New Roman" w:eastAsia="Times New Roman" w:hAnsi="Times New Roman" w:cs="Times New Roman"/>
          <w:kern w:val="0"/>
          <w14:ligatures w14:val="none"/>
        </w:rPr>
        <w:t>школе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 xml:space="preserve"> и комплектуется из </w:t>
      </w:r>
      <w:proofErr w:type="gramStart"/>
      <w:r w:rsidRPr="00690B4A">
        <w:rPr>
          <w:rFonts w:ascii="Times New Roman" w:eastAsia="Times New Roman" w:hAnsi="Times New Roman" w:cs="Times New Roman"/>
          <w:kern w:val="0"/>
          <w14:ligatures w14:val="none"/>
        </w:rPr>
        <w:t xml:space="preserve">обучающихся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1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>-4 классов</w:t>
      </w:r>
      <w:r w:rsidRPr="00690B4A">
        <w:rPr>
          <w:rFonts w:ascii="Times New Roman" w:eastAsia="Times New Roman" w:hAnsi="Times New Roman" w:cs="Times New Roman"/>
          <w:kern w:val="0"/>
          <w14:ligatures w14:val="none"/>
        </w:rPr>
        <w:t>. Зачисление производится на основании письменного заявления родителей (законных представителей). В лагере строго соблюдаются требования санитарно-гигиенических норм и правил, правила техники безопасности</w:t>
      </w:r>
      <w:r w:rsidR="008157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80EB7B" w14:textId="77777777" w:rsidR="0081576B" w:rsidRPr="007A5C5E" w:rsidRDefault="0081576B" w:rsidP="00EA701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7A5C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Раздел</w:t>
      </w:r>
      <w:r w:rsidRPr="007A5C5E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I.</w:t>
      </w:r>
      <w:r w:rsidRPr="007A5C5E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ЦЕННОСТНО-ЦЕЛЕВЫЕ</w:t>
      </w:r>
      <w:r w:rsidRPr="007A5C5E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ОСНОВЫ</w:t>
      </w:r>
      <w:r w:rsidRPr="007A5C5E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ВОСПИТАНИЯ</w:t>
      </w:r>
    </w:p>
    <w:p w14:paraId="2ED69CE2" w14:textId="11BD9787" w:rsidR="0081576B" w:rsidRPr="007A5C5E" w:rsidRDefault="0081576B" w:rsidP="00EA701F">
      <w:pPr>
        <w:widowControl w:val="0"/>
        <w:autoSpaceDE w:val="0"/>
        <w:autoSpaceDN w:val="0"/>
        <w:spacing w:before="159" w:after="0" w:line="276" w:lineRule="auto"/>
        <w:ind w:right="2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Воспитательная деятельность в </w:t>
      </w:r>
      <w:r w:rsidRPr="008157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</w:t>
      </w:r>
      <w:r w:rsidR="001230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е </w:t>
      </w:r>
      <w:r w:rsidRPr="008157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 дневным пребыванием «Солнечный»</w:t>
      </w:r>
      <w:r w:rsidR="001230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реализуется в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 с приоритетами государственной политики в сфере воспитания,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зафиксированными в Стратегии развития воспитания в Российской Федерации на период</w:t>
      </w:r>
      <w:r w:rsidRPr="007A5C5E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 2025 года. Приоритетной задачей Российской Федерации в сфере воспитания детей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является развитие высоконравственной личности, разделяющей российские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традиционные духовные ценности, обладающей актуальными знаниями и умениями,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способной реализовать свой потенциал в условиях современного общества, готовой к</w:t>
      </w:r>
      <w:r w:rsidRPr="007A5C5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мирному</w:t>
      </w:r>
      <w:r w:rsidRPr="007A5C5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созиданию и</w:t>
      </w:r>
      <w:r w:rsidRPr="007A5C5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защите</w:t>
      </w:r>
      <w:r w:rsidRPr="007A5C5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7A5C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Родины.</w:t>
      </w:r>
    </w:p>
    <w:p w14:paraId="499E74C4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Цель и задачи воспитания</w:t>
      </w:r>
    </w:p>
    <w:p w14:paraId="5EF264E8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Цель Программы воспитания: 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14:paraId="14161317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Задачи воспитания определены с учетом интеллектуально-когнитивной, эмоционально-оценочной, </w:t>
      </w:r>
      <w:proofErr w:type="spellStart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деятельностно</w:t>
      </w:r>
      <w:proofErr w:type="spellEnd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-практической составляющих развития личности:</w:t>
      </w:r>
    </w:p>
    <w:p w14:paraId="2DE72808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17F78A1C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0E7A076D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приобретение социально значимых знаний, формирование отношения к традиционным базовым российским ценностям.</w:t>
      </w:r>
    </w:p>
    <w:p w14:paraId="7A7B9D5C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ab/>
        <w:t>Методологические основы и принципы воспитательной деятельности</w:t>
      </w:r>
    </w:p>
    <w:p w14:paraId="7350DE89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Методологической основой Программы воспитания являются антропологический, культурно-исторический и системно-деятельностный подходы.</w:t>
      </w:r>
    </w:p>
    <w:p w14:paraId="00762163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Воспитательная деятельность в детском лагере основывается на следующих принципах:</w:t>
      </w:r>
    </w:p>
    <w:p w14:paraId="4EEB90EE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3E23DC9E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00D37CC2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принцип </w:t>
      </w:r>
      <w:proofErr w:type="spellStart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культуросообразности</w:t>
      </w:r>
      <w:proofErr w:type="spellEnd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. Воспитание основывается на культуре и традициях России, включая культурные особенности региона;</w:t>
      </w:r>
    </w:p>
    <w:p w14:paraId="0678F903" w14:textId="6314DD72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69F59292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0D04EADF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14:paraId="10B31BD8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принцип инклюзивности. Организация воспитательного процесса, при котором все дети, независимо от их физических, психических, интеллектуальных, культурно- этнических, языковых и иных особенностей, включены в общую систему образования.</w:t>
      </w:r>
    </w:p>
    <w:p w14:paraId="423FF51A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2AAAB2CD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 эстетическую среду, деятельности и социокультурный контекст.</w:t>
      </w:r>
    </w:p>
    <w:p w14:paraId="719A1978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3FCFF6DF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Воспитывающие общности (сообщества) в детском лагере:</w:t>
      </w:r>
    </w:p>
    <w:p w14:paraId="283EA09B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детские (одновозрастные и разновозрастные отряды).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14:paraId="05A41AC0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14:paraId="03A2F352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Основные направления воспитания</w:t>
      </w:r>
    </w:p>
    <w:p w14:paraId="1D5D53C7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65158AE6" w14:textId="70D4346A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государственности, знание и уважение прав, свобод и обязанностей гражданина Российской Федерации;</w:t>
      </w:r>
    </w:p>
    <w:p w14:paraId="067E8B99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воспитание патриотизма, любви к своему народу и уважения к другим народам России, 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формирование общероссийской культурной идентичности;</w:t>
      </w:r>
    </w:p>
    <w:p w14:paraId="3FBE3197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7E8152DB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42549611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420DE36A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9DA4029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34DC38E4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 познавательное направление воспитания: стремление к познанию себя и других людей, природы и общества, к знаниям, образованию.</w:t>
      </w:r>
    </w:p>
    <w:p w14:paraId="51E25703" w14:textId="3B8D6799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Основные традиции и уникальность воспитательной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деятельности</w:t>
      </w:r>
    </w:p>
    <w:p w14:paraId="7330E587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Основные традиции воспитания в детском лагере являются:</w:t>
      </w:r>
    </w:p>
    <w:p w14:paraId="4A3A2064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совместная деятельность детей и взрослых, как ведущий способ организации воспитательной деятельности;</w:t>
      </w:r>
    </w:p>
    <w:p w14:paraId="32F96C81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25C451FA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создание условий для приобретения детьми нового социального опыта и освоения новых социальных ролей;</w:t>
      </w:r>
    </w:p>
    <w:p w14:paraId="7789B7BD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285C8E48" w14:textId="0E67ED1F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 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включение детей в процесс организации жизнедеятельности временного детского коллектива;</w:t>
      </w:r>
    </w:p>
    <w:p w14:paraId="01CB17D5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675DF847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обмен опытом между детьми в формате «дети-детям»;</w:t>
      </w:r>
    </w:p>
    <w:p w14:paraId="05B2D020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37E718EB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37B3B92D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04D3C9F8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Автономность – изолированность ребенка от привычного социального окружения, это способствует созданию обстановки доверительности.</w:t>
      </w:r>
    </w:p>
    <w:p w14:paraId="4BF7E1AC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7F994E42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Раздел II. СОДЕРЖАНИЕ, ВИДЫ И ФОРМЫ ВОСПИТАТЕЛЬНО ДЕЯТЕЛЬНОСТИ</w:t>
      </w:r>
    </w:p>
    <w:p w14:paraId="375C44D2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69C8F617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ИНВАРИАНТНЫЕ МОДУЛИ (обязательные)</w:t>
      </w:r>
    </w:p>
    <w:p w14:paraId="5D95CD56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«Будущее России»</w:t>
      </w:r>
    </w:p>
    <w:p w14:paraId="4B4C16DA" w14:textId="28CFEA56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Данный модуль 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Деятельность реализуется по направлениям:</w:t>
      </w:r>
    </w:p>
    <w:p w14:paraId="72E8EF93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6D3BD069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Участие во всероссийских мероприятиях и акциях, посвященных значимым отечественным и международным событиям.</w:t>
      </w:r>
    </w:p>
    <w:p w14:paraId="2AB74FA5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Проведение всероссийских и региональных мероприятий.</w:t>
      </w:r>
    </w:p>
    <w:p w14:paraId="5AA146D0" w14:textId="3FC1A6BB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 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Взаимодействие с общественными организациями Российской Федерации, региона.</w:t>
      </w:r>
    </w:p>
    <w:p w14:paraId="7642C6CB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Формирование межкультурных компетенций.</w:t>
      </w:r>
    </w:p>
    <w:p w14:paraId="4BF616B7" w14:textId="77777777" w:rsidR="0020434E" w:rsidRPr="00B47ED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47E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«Ключевые мероприятия детского лагеря»</w:t>
      </w:r>
    </w:p>
    <w:p w14:paraId="2EFE5630" w14:textId="29B1CC9A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  <w:r w:rsidR="004175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Реализация воспитательного потенциала ключевых мероприятий детского лагеря предусматривает:</w:t>
      </w:r>
    </w:p>
    <w:p w14:paraId="6E3D38F1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торжественное открытие и закрытие смены (программы);</w:t>
      </w:r>
    </w:p>
    <w:p w14:paraId="4A0F5474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тематические дни. Проведение тематических дней и мероприятий согласно перечню основных государственных и народных праздников, памятных дат;</w:t>
      </w:r>
    </w:p>
    <w:p w14:paraId="4927D5C9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торжественная церемония подъема Государственного флага Российской Федерации;</w:t>
      </w:r>
    </w:p>
    <w:p w14:paraId="1C15F622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тематические и спортивные праздники, творческие фестивали;</w:t>
      </w:r>
    </w:p>
    <w:p w14:paraId="65BAD7FE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мероприятия, направленные на поддержку семейного воспитания</w:t>
      </w:r>
    </w:p>
    <w:p w14:paraId="46AE24B4" w14:textId="77777777" w:rsidR="0020434E" w:rsidRPr="00B47ED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47E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«Отрядная работа»</w:t>
      </w:r>
    </w:p>
    <w:p w14:paraId="21C2F29F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4EE28073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62668894" w14:textId="57AD0DA0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коллектив функционирует в течение короткого промежутка времени (</w:t>
      </w:r>
      <w:r w:rsidR="00B47EDE">
        <w:rPr>
          <w:rFonts w:ascii="Times New Roman" w:eastAsia="Times New Roman" w:hAnsi="Times New Roman" w:cs="Times New Roman"/>
          <w:kern w:val="0"/>
          <w14:ligatures w14:val="none"/>
        </w:rPr>
        <w:t>14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 дней);</w:t>
      </w:r>
    </w:p>
    <w:p w14:paraId="17DBB2F5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как правило, коллектив объединяет детей из разных классов;</w:t>
      </w:r>
    </w:p>
    <w:p w14:paraId="0DB4A47D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жизнедеятельности;</w:t>
      </w:r>
    </w:p>
    <w:p w14:paraId="6617068E" w14:textId="2681B6A3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-коллективная деятельность. Участники коллектива вовлечены в совместную деятельность;</w:t>
      </w:r>
    </w:p>
    <w:p w14:paraId="1C6369CD" w14:textId="6731AA22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-завершенность развития: полный цикл: от формирования до завершения </w:t>
      </w:r>
      <w:r w:rsidR="00C03E1F">
        <w:rPr>
          <w:rFonts w:ascii="Times New Roman" w:eastAsia="Times New Roman" w:hAnsi="Times New Roman" w:cs="Times New Roman"/>
          <w:kern w:val="0"/>
          <w14:ligatures w14:val="none"/>
        </w:rPr>
        <w:t>ф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ункционирования.</w:t>
      </w:r>
    </w:p>
    <w:p w14:paraId="2CDEACC0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7595FBF7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Реализация воспитательного потенциала отрядной работы предусматривает:</w:t>
      </w:r>
    </w:p>
    <w:p w14:paraId="3BA52393" w14:textId="3748E0A2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 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планирование и проведение отрядной деятельности;</w:t>
      </w:r>
    </w:p>
    <w:p w14:paraId="7E379041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34A61948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общелагерные</w:t>
      </w:r>
      <w:proofErr w:type="spellEnd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 мероприятия в разных ролях;</w:t>
      </w:r>
    </w:p>
    <w:p w14:paraId="6324A8CF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формирование и сплочение отряда через игры, тренинги на сплочение и </w:t>
      </w:r>
      <w:proofErr w:type="spellStart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командообразование</w:t>
      </w:r>
      <w:proofErr w:type="spellEnd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06CFC3F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требований;</w:t>
      </w:r>
    </w:p>
    <w:p w14:paraId="4015B7B5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1C3564C9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4768382E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аналитическую работу с детьми: анализ дня, анализ ситуации, мероприятия, анализ смены, результатов;</w:t>
      </w:r>
    </w:p>
    <w:p w14:paraId="0440094B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поддержка детских инициатив и детского самоуправления;</w:t>
      </w:r>
    </w:p>
    <w:p w14:paraId="525023EF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сбор отряда: хозяйственный сбор, организационный сбор, утренний информационный сбор отряда и др.</w:t>
      </w:r>
    </w:p>
    <w:p w14:paraId="677F6076" w14:textId="77777777" w:rsidR="0020434E" w:rsidRPr="00C03E1F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03E1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«Коллективно-творческое дело (КТД)»</w:t>
      </w:r>
    </w:p>
    <w:p w14:paraId="6F621F19" w14:textId="648DD1D3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воспитатели действуют как старшие помощники и наставники детей. КТД могут быть отрядными и </w:t>
      </w:r>
      <w:proofErr w:type="spellStart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общелагерными</w:t>
      </w:r>
      <w:proofErr w:type="spellEnd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C03E1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14:paraId="224FF0AE" w14:textId="77777777" w:rsidR="0020434E" w:rsidRPr="00C03E1F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03E1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«Самоуправление»</w:t>
      </w:r>
    </w:p>
    <w:p w14:paraId="4AA3AF86" w14:textId="3FFB5F76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</w:t>
      </w:r>
      <w:r w:rsidR="00C03E1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04919754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Самоуправление формируется с первых дней смены, то есть в организационный период.</w:t>
      </w:r>
    </w:p>
    <w:p w14:paraId="6067175A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На уровне детского лагеря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по отряду, работа творческих и инициативных групп. Постоянно действующий орган самоуправления - это совет отряда.</w:t>
      </w:r>
    </w:p>
    <w:p w14:paraId="5A305FBB" w14:textId="77777777" w:rsidR="0020434E" w:rsidRPr="00771032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710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«Здоровый образ жизни»</w:t>
      </w:r>
    </w:p>
    <w:p w14:paraId="743A9512" w14:textId="2502E61F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укрепления здоровья, формирование ценностного отношения к собственному здоровью, способов его укрепления и т. п.</w:t>
      </w:r>
      <w:r w:rsidR="004175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Основными составляющими здорового образа жизни является: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0675B925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6D4C7F9B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физкультурно-спортивные мероприятия: зарядка, спортивные соревнования, эстафеты, спортивные часы;</w:t>
      </w:r>
    </w:p>
    <w:p w14:paraId="2AC83BDF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спортивно – оздоровительные события и мероприятия на свежем воздухе;</w:t>
      </w:r>
    </w:p>
    <w:p w14:paraId="4472B690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7FD28FE5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встречи с известными (интересными) людьми - общественными деятелями, деятелями спорта, культуры и искусства и др.</w:t>
      </w:r>
    </w:p>
    <w:p w14:paraId="4BE73F60" w14:textId="77777777" w:rsidR="0020434E" w:rsidRPr="00771032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710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«Организация предметно-эстетической среды»</w:t>
      </w:r>
    </w:p>
    <w:p w14:paraId="01771108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Окружающая ребенка предметно-эстетическая среда детского лагеря обогащает его внутренний 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4FD51A80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Реализация воспитательного потенциала предметно – эстетической среды предусматривает:</w:t>
      </w:r>
    </w:p>
    <w:p w14:paraId="3D667BFD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тематическое оформление интерьера помещений детского лагеря;</w:t>
      </w:r>
    </w:p>
    <w:p w14:paraId="294ABBFE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оформление отрядного уголка,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воспитатель является организатором и идейным вдохновителем.</w:t>
      </w:r>
    </w:p>
    <w:p w14:paraId="331AC508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событийный дизайн – оформление пространства проведения событий (праздников, церемоний, творческих вечеров, выставок, КТД, отрядных дел и т. п.);</w:t>
      </w:r>
    </w:p>
    <w:p w14:paraId="2505A1DE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оформление образовательной, досуговой и спортивной инфраструктуры;</w:t>
      </w:r>
    </w:p>
    <w:p w14:paraId="2A552AD4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 п.);</w:t>
      </w:r>
    </w:p>
    <w:p w14:paraId="2058C37C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акцентирование внимания детей по средствам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085035EE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-«места новостей» - оформление стенда, содержащего в доступной, привлекательной форме новостную информацию позитивного </w:t>
      </w:r>
      <w:proofErr w:type="spellStart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гражданско</w:t>
      </w:r>
      <w:proofErr w:type="spellEnd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 – патриотического, духовно – нравственного содержания, поздравления, афиши и т. п.;</w:t>
      </w:r>
    </w:p>
    <w:p w14:paraId="0831A2B0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размещение регулярно сменяемого экспозиций творческих работ детей, демонстрирующих их способности, знакомящих с работами друг друга, фотоотчетов об интересных событиях в детском лагере.</w:t>
      </w:r>
    </w:p>
    <w:p w14:paraId="733AE864" w14:textId="77777777" w:rsidR="0020434E" w:rsidRPr="00DC37A3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C37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«Профилактика и безопасность»</w:t>
      </w:r>
    </w:p>
    <w:p w14:paraId="35F235D8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Профилактика и безопасность -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различного трудных жизненных ситуаций и влияющих на повышение устойчивости </w:t>
      </w:r>
      <w:proofErr w:type="gramStart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к  неблагоприятным</w:t>
      </w:r>
      <w:proofErr w:type="gramEnd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 xml:space="preserve"> факторам.</w:t>
      </w:r>
    </w:p>
    <w:p w14:paraId="28088081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693690F4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физическую и психологическую безопасность ребенка в новых условиях;</w:t>
      </w:r>
    </w:p>
    <w:p w14:paraId="29D8659C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6DBEE49D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разработка и реализация разных форм профилактических воспитательных мероприятий;</w:t>
      </w:r>
    </w:p>
    <w:p w14:paraId="4F555E29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саморефлексии</w:t>
      </w:r>
      <w:proofErr w:type="spellEnd"/>
      <w:r w:rsidRPr="0020434E">
        <w:rPr>
          <w:rFonts w:ascii="Times New Roman" w:eastAsia="Times New Roman" w:hAnsi="Times New Roman" w:cs="Times New Roman"/>
          <w:kern w:val="0"/>
          <w14:ligatures w14:val="none"/>
        </w:rPr>
        <w:t>, самоконтроля, устойчивости к негативному воздействию, групповому давлению;</w:t>
      </w:r>
    </w:p>
    <w:p w14:paraId="190A1FF1" w14:textId="77777777" w:rsidR="0020434E" w:rsidRPr="0020434E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0434E">
        <w:rPr>
          <w:rFonts w:ascii="Times New Roman" w:eastAsia="Times New Roman" w:hAnsi="Times New Roman" w:cs="Times New Roman"/>
          <w:kern w:val="0"/>
          <w14:ligatures w14:val="none"/>
        </w:rPr>
        <w:tab/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поведению.</w:t>
      </w:r>
    </w:p>
    <w:p w14:paraId="34781A3F" w14:textId="77777777" w:rsidR="0020434E" w:rsidRPr="003D0289" w:rsidRDefault="0020434E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D028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«Работа с воспитателями»</w:t>
      </w:r>
    </w:p>
    <w:p w14:paraId="69CB544E" w14:textId="77777777" w:rsidR="00831BED" w:rsidRDefault="0020434E" w:rsidP="00EA701F">
      <w:pPr>
        <w:widowControl w:val="0"/>
        <w:autoSpaceDE w:val="0"/>
        <w:autoSpaceDN w:val="0"/>
        <w:spacing w:after="0" w:line="273" w:lineRule="auto"/>
        <w:jc w:val="both"/>
      </w:pPr>
      <w:r w:rsidRPr="0020434E">
        <w:rPr>
          <w:rFonts w:ascii="Times New Roman" w:eastAsia="Times New Roman" w:hAnsi="Times New Roman" w:cs="Times New Roman"/>
          <w:kern w:val="0"/>
          <w14:ligatures w14:val="none"/>
        </w:rPr>
        <w:t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воспитательной общности. От их компетентности, профессиональной готовности, увлеченности зависти, насколько дети смогут раскрыть свой потенциал, осознать себя частью сообщества детского лагеря. Детский лагерь для ребенка начинается с воспитателя, раскрывается через воспитателя. Все нормы и ценности анализируются ребенком, в том числе через личность воспитателя.</w:t>
      </w:r>
      <w:r w:rsidR="00B52460" w:rsidRPr="00B52460">
        <w:t xml:space="preserve"> </w:t>
      </w:r>
      <w:r w:rsidR="00B52460" w:rsidRPr="00B52460">
        <w:rPr>
          <w:rFonts w:ascii="Times New Roman" w:eastAsia="Times New Roman" w:hAnsi="Times New Roman" w:cs="Times New Roman"/>
          <w:kern w:val="0"/>
          <w14:ligatures w14:val="none"/>
        </w:rPr>
        <w:t xml:space="preserve">широкие возможности для самовыражения и самореализации, позволяет сформировать в детях инициативность, </w:t>
      </w:r>
      <w:r w:rsidR="00B52460" w:rsidRPr="00B5246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самостоятельность, ответственность, трудолюбие, чувство собственного достоинства. 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  <w:r w:rsidR="00831BED" w:rsidRPr="00831BED">
        <w:t xml:space="preserve"> </w:t>
      </w:r>
    </w:p>
    <w:p w14:paraId="18305EFF" w14:textId="5210CE68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ВАРИАТИВНЫЕ МОДУЛИ</w:t>
      </w:r>
    </w:p>
    <w:p w14:paraId="760CDAD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«Социальное партнерство»</w:t>
      </w:r>
    </w:p>
    <w:p w14:paraId="6633D772" w14:textId="0DCFD6B2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Взаимодействие с организациями культур</w:t>
      </w:r>
      <w:bookmarkStart w:id="3" w:name="_Hlk167133436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ы</w:t>
      </w:r>
      <w:bookmarkEnd w:id="3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 и спорта, общественными объединениям</w:t>
      </w:r>
      <w:r w:rsidR="00807AA0">
        <w:rPr>
          <w:rFonts w:ascii="Times New Roman" w:eastAsia="Times New Roman" w:hAnsi="Times New Roman" w:cs="Times New Roman"/>
          <w:kern w:val="0"/>
          <w14:ligatures w14:val="none"/>
        </w:rPr>
        <w:t>и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, разделяющими в своей деятельности цель и задачи воспитания, ценности и традиции уклада детского лагеря.</w:t>
      </w:r>
    </w:p>
    <w:p w14:paraId="6DDD27E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Реализация воспитательного потенциала социального партнерства предусматривает:</w:t>
      </w:r>
    </w:p>
    <w:p w14:paraId="58517E12" w14:textId="69B7E9E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-участие представителей организаций-партнеров</w:t>
      </w:r>
      <w:r w:rsidR="00807AA0">
        <w:rPr>
          <w:rFonts w:ascii="Times New Roman" w:eastAsia="Times New Roman" w:hAnsi="Times New Roman" w:cs="Times New Roman"/>
          <w:kern w:val="0"/>
          <w14:ligatures w14:val="none"/>
        </w:rPr>
        <w:t>, работников Дома культур</w:t>
      </w:r>
      <w:r w:rsidR="0090334E" w:rsidRPr="0090334E">
        <w:rPr>
          <w:rFonts w:ascii="Times New Roman" w:eastAsia="Times New Roman" w:hAnsi="Times New Roman" w:cs="Times New Roman"/>
          <w:kern w:val="0"/>
          <w14:ligatures w14:val="none"/>
        </w:rPr>
        <w:t>ы</w:t>
      </w:r>
      <w:r w:rsidR="00807AA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0334E">
        <w:rPr>
          <w:rFonts w:ascii="Times New Roman" w:eastAsia="Times New Roman" w:hAnsi="Times New Roman" w:cs="Times New Roman"/>
          <w:kern w:val="0"/>
          <w14:ligatures w14:val="none"/>
        </w:rPr>
        <w:t>с. Калинино</w:t>
      </w:r>
      <w:r w:rsidR="008308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в проведении отдельных мероприятий в рамках рабочей программы воспитания и календарного плана воспитательной работы </w:t>
      </w:r>
      <w:proofErr w:type="gramStart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>( встречи</w:t>
      </w:r>
      <w:proofErr w:type="gramEnd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>, тематические дни</w:t>
      </w:r>
      <w:r w:rsidR="0026782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и т.п.);</w:t>
      </w:r>
    </w:p>
    <w:p w14:paraId="647C4E89" w14:textId="77777777" w:rsidR="00831BED" w:rsidRPr="00F24EDC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24E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Модуль «Цифровая среда воспитания»</w:t>
      </w:r>
    </w:p>
    <w:p w14:paraId="0FDDC480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14:paraId="49C81719" w14:textId="6C2260C5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1C2B078E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Цифровая среда воспитания предполагает следующее:</w:t>
      </w:r>
    </w:p>
    <w:p w14:paraId="1EC7AC87" w14:textId="49689DB5" w:rsidR="00831BED" w:rsidRPr="00831BED" w:rsidRDefault="00F24EDC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="00831BED" w:rsidRPr="00831BED">
        <w:rPr>
          <w:rFonts w:ascii="Times New Roman" w:eastAsia="Times New Roman" w:hAnsi="Times New Roman" w:cs="Times New Roman"/>
          <w:kern w:val="0"/>
          <w14:ligatures w14:val="none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</w:t>
      </w:r>
    </w:p>
    <w:p w14:paraId="6D327455" w14:textId="4D76FABA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-освещение деятельности детского лагеря в официальной группе в социальных сетях и на официальном сайте образовательной организации;</w:t>
      </w:r>
    </w:p>
    <w:p w14:paraId="43A5D10C" w14:textId="687D8078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-участие детей в региональных или всероссийских интернет-конкурсах.</w:t>
      </w:r>
    </w:p>
    <w:p w14:paraId="17082586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Ожидаемые результаты реализации Программы:</w:t>
      </w:r>
    </w:p>
    <w:p w14:paraId="2E943F3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Обучающиеся:</w:t>
      </w:r>
    </w:p>
    <w:p w14:paraId="084A5ABB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любят свой край и свою Родину;</w:t>
      </w:r>
    </w:p>
    <w:p w14:paraId="2787766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уважают и принимают ценности семьи и общества</w:t>
      </w:r>
    </w:p>
    <w:p w14:paraId="12D6F9C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выполняют правила здорового и безопасного образа жизни для себя и окружающих;</w:t>
      </w:r>
    </w:p>
    <w:p w14:paraId="5C3A353E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владеют опытом мотивированного участия в конкурсах и мини -проектах;</w:t>
      </w:r>
    </w:p>
    <w:p w14:paraId="40196A75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обладают основами коммуникативной культурой (умеет слушать и слышать собеседника, высказывать свое мнение);</w:t>
      </w:r>
    </w:p>
    <w:p w14:paraId="2A15E9A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активно познают окружающий мир;</w:t>
      </w:r>
    </w:p>
    <w:p w14:paraId="25B1EC76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владеют основами умения учиться, способны к организации собственной деятельности.</w:t>
      </w:r>
    </w:p>
    <w:p w14:paraId="01B1AFB8" w14:textId="77777777" w:rsidR="00831BED" w:rsidRPr="00F62FC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62F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Механизм реализации программы «Орлята России»</w:t>
      </w:r>
    </w:p>
    <w:p w14:paraId="077D88D6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Программа реализуется в четыре этапа согласно разработанному плану мероприятий в установленные для каждой позиции сроки.</w:t>
      </w:r>
    </w:p>
    <w:p w14:paraId="27FE7E77" w14:textId="224F8AD2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I этап – организационный (</w:t>
      </w:r>
      <w:r w:rsidR="00DC34A4">
        <w:rPr>
          <w:rFonts w:ascii="Times New Roman" w:eastAsia="Times New Roman" w:hAnsi="Times New Roman" w:cs="Times New Roman"/>
          <w:kern w:val="0"/>
          <w14:ligatures w14:val="none"/>
        </w:rPr>
        <w:t>апрель-май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4AAAB764" w14:textId="7B9553B1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знакомство с нормативно-правовой базой;</w:t>
      </w:r>
    </w:p>
    <w:p w14:paraId="46300647" w14:textId="2AB8B406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формирование кадрового состава;</w:t>
      </w:r>
    </w:p>
    <w:p w14:paraId="3B6DB539" w14:textId="606FBD0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разработка программы «Орлята России» деятельности лагеря с дневным пребыванием детей;</w:t>
      </w:r>
    </w:p>
    <w:p w14:paraId="51B9DB13" w14:textId="39787018" w:rsidR="00831BED" w:rsidRPr="00831BED" w:rsidRDefault="00F91235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  <w:r w:rsidR="00831BED" w:rsidRPr="00831BED">
        <w:rPr>
          <w:rFonts w:ascii="Times New Roman" w:eastAsia="Times New Roman" w:hAnsi="Times New Roman" w:cs="Times New Roman"/>
          <w:kern w:val="0"/>
          <w14:ligatures w14:val="none"/>
        </w:rPr>
        <w:t>определение перспектив деятельности по Программе.</w:t>
      </w:r>
    </w:p>
    <w:p w14:paraId="0A9A2B10" w14:textId="5EB6298D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II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этап – основной (</w:t>
      </w:r>
      <w:r w:rsidR="00F91235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91235">
        <w:rPr>
          <w:rFonts w:ascii="Times New Roman" w:eastAsia="Times New Roman" w:hAnsi="Times New Roman" w:cs="Times New Roman"/>
          <w:kern w:val="0"/>
          <w14:ligatures w14:val="none"/>
        </w:rPr>
        <w:t>июня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 -</w:t>
      </w:r>
      <w:r w:rsidR="00F91235">
        <w:rPr>
          <w:rFonts w:ascii="Times New Roman" w:eastAsia="Times New Roman" w:hAnsi="Times New Roman" w:cs="Times New Roman"/>
          <w:kern w:val="0"/>
          <w14:ligatures w14:val="none"/>
        </w:rPr>
        <w:t xml:space="preserve"> 2</w:t>
      </w:r>
      <w:r w:rsidR="00C703F4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91235">
        <w:rPr>
          <w:rFonts w:ascii="Times New Roman" w:eastAsia="Times New Roman" w:hAnsi="Times New Roman" w:cs="Times New Roman"/>
          <w:kern w:val="0"/>
          <w14:ligatures w14:val="none"/>
        </w:rPr>
        <w:t>июня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5D2CF0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реализация основной идеи смены;</w:t>
      </w:r>
    </w:p>
    <w:p w14:paraId="16FF8E5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вовлечение детей и подростков в различные виды коллективно- творческих дел;</w:t>
      </w:r>
    </w:p>
    <w:p w14:paraId="7175A3F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работа над развитием творческого потенциала детей.</w:t>
      </w:r>
    </w:p>
    <w:p w14:paraId="155C7A2B" w14:textId="51176B16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III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этап – </w:t>
      </w:r>
      <w:proofErr w:type="spellStart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итогово</w:t>
      </w:r>
      <w:proofErr w:type="spellEnd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-аналитический (</w:t>
      </w:r>
      <w:r w:rsidR="006C1230">
        <w:rPr>
          <w:rFonts w:ascii="Times New Roman" w:eastAsia="Times New Roman" w:hAnsi="Times New Roman" w:cs="Times New Roman"/>
          <w:kern w:val="0"/>
          <w14:ligatures w14:val="none"/>
        </w:rPr>
        <w:t>22-26 июня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9593574" w14:textId="6E0CA8F2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оптимизация </w:t>
      </w:r>
      <w:proofErr w:type="gramStart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форм</w:t>
      </w:r>
      <w:r w:rsidR="00CE035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 деятельности</w:t>
      </w:r>
      <w:proofErr w:type="gramEnd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005D97E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накапливание опыта деятельности;</w:t>
      </w:r>
    </w:p>
    <w:p w14:paraId="7283F92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подведение итогов смены;</w:t>
      </w:r>
    </w:p>
    <w:p w14:paraId="6D1DE78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итоговая оценка эффективности реализации Программы;</w:t>
      </w:r>
    </w:p>
    <w:p w14:paraId="0F716718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определение дальнейшей перспективы.</w:t>
      </w:r>
    </w:p>
    <w:p w14:paraId="0CAD72BA" w14:textId="77777777" w:rsidR="00831BED" w:rsidRPr="006C1230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C12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Раздел III. ОРГАНИЗАЦИЯ ВОСПИТАТЕЛЬНОЙ ДЕЯТЕЛЬНОСТИ</w:t>
      </w:r>
    </w:p>
    <w:p w14:paraId="1112C336" w14:textId="77777777" w:rsidR="00831BED" w:rsidRPr="006C1230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C12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3.1. Особенности организации воспитательной деятельности</w:t>
      </w:r>
    </w:p>
    <w:p w14:paraId="47CB34D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- значимые виды совместной деятельности.</w:t>
      </w:r>
    </w:p>
    <w:p w14:paraId="59B82C99" w14:textId="693F2F1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Принципы, планируемые и используемые при организации деятельности лагеря «Солн</w:t>
      </w:r>
      <w:r w:rsidR="00C703F4">
        <w:rPr>
          <w:rFonts w:ascii="Times New Roman" w:eastAsia="Times New Roman" w:hAnsi="Times New Roman" w:cs="Times New Roman"/>
          <w:kern w:val="0"/>
          <w14:ligatures w14:val="none"/>
        </w:rPr>
        <w:t>ечный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»</w:t>
      </w:r>
    </w:p>
    <w:p w14:paraId="0993BE68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Программа «Орлята России» осеннего оздоровительного лагеря с дневным пребыванием детей опирается на следующие принципы:</w:t>
      </w:r>
    </w:p>
    <w:p w14:paraId="03FC409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безопасность всех проводимых мероприятий;</w:t>
      </w:r>
    </w:p>
    <w:p w14:paraId="7F4601FE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достаточное ресурсное обеспечение: необходимое количество спортивного инвентаря и материалов для творчества детей;</w:t>
      </w:r>
    </w:p>
    <w:p w14:paraId="3BC76F20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педагогическое сопровождение ребенка на протяжении всей смены.</w:t>
      </w:r>
    </w:p>
    <w:p w14:paraId="6CFEF038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В свою очередь работа воспитателей с детьми основана на педагогических принципах:</w:t>
      </w:r>
    </w:p>
    <w:p w14:paraId="0B528D22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Принцип гуманизации отношений, основанный на:</w:t>
      </w:r>
    </w:p>
    <w:p w14:paraId="1C8F979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создании уважительных демократических отношения между взрослыми и детьми;</w:t>
      </w:r>
    </w:p>
    <w:p w14:paraId="7FD65F34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уважении и терпимости к мнению детей;</w:t>
      </w:r>
    </w:p>
    <w:p w14:paraId="09E39B1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защите каждого члена коллектива от негативного проявления и вредных привычек;</w:t>
      </w:r>
    </w:p>
    <w:p w14:paraId="66226230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создании ситуаций, требующих принятия коллективного решения;</w:t>
      </w:r>
    </w:p>
    <w:p w14:paraId="1F8AC1B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формировании чувства ответственности за принятое решение, за свои поступки и действия.</w:t>
      </w:r>
    </w:p>
    <w:p w14:paraId="460EE79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Принцип соответствия типа сотрудничества психологическим возрастным особенностям обучающихся и типу ведущей деятельности.</w:t>
      </w:r>
    </w:p>
    <w:p w14:paraId="44D6BB75" w14:textId="73B869D4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Результатом деятельности воспитательного характера в лагере «Солн</w:t>
      </w:r>
      <w:r w:rsidR="00061877">
        <w:rPr>
          <w:rFonts w:ascii="Times New Roman" w:eastAsia="Times New Roman" w:hAnsi="Times New Roman" w:cs="Times New Roman"/>
          <w:kern w:val="0"/>
          <w14:ligatures w14:val="none"/>
        </w:rPr>
        <w:t>ечн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ы</w:t>
      </w:r>
      <w:r w:rsidR="00061877">
        <w:rPr>
          <w:rFonts w:ascii="Times New Roman" w:eastAsia="Times New Roman" w:hAnsi="Times New Roman" w:cs="Times New Roman"/>
          <w:kern w:val="0"/>
          <w14:ligatures w14:val="none"/>
        </w:rPr>
        <w:t>й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7CE25529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Принцип дифференциации воспитания предполагает:</w:t>
      </w:r>
    </w:p>
    <w:p w14:paraId="11EA080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отбор содержания, форм и методов воспитания в соотношении с индивидуально- психологическими особенностями детей;</w:t>
      </w:r>
    </w:p>
    <w:p w14:paraId="5A437B7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создание возможности переключения с одного вида деятельности на другой в рамках смены (дня);</w:t>
      </w:r>
    </w:p>
    <w:p w14:paraId="69E46C8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взаимосвязь всех мероприятий в рамках тематики дня;</w:t>
      </w:r>
    </w:p>
    <w:p w14:paraId="401987E8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активное участие детей во всех видах деятельности.</w:t>
      </w:r>
    </w:p>
    <w:p w14:paraId="70267759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Принцип творческой индивидуальности позволяет в полной мере реализовать, развить творческий потенциал каждого участника смены.</w:t>
      </w:r>
    </w:p>
    <w:p w14:paraId="0EBD8865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Принцип комплексности оздоровления и воспитания ребёнка может быть реализован при следующих условиях:</w:t>
      </w:r>
    </w:p>
    <w:p w14:paraId="1826564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необходимо чёткое распределение времени на организацию оздоровительной и воспитательной работы;</w:t>
      </w:r>
    </w:p>
    <w:p w14:paraId="11C95FA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 оценка эффективности пребывания детей на площадке должна быть комплексной, учитывающей все группы поставленных задач.</w:t>
      </w:r>
    </w:p>
    <w:p w14:paraId="75674C6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 может быть реализован при следующих условиях:</w:t>
      </w:r>
    </w:p>
    <w:p w14:paraId="16EBEBB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вариантности выбора способа реализации в различных видах деятельности;</w:t>
      </w:r>
    </w:p>
    <w:p w14:paraId="0B4AFE6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сочетании форм работы, учитывающих возрастные особенности детей; постоянной коррекции воздействий на каждого ребёнка с учётом изменений, происходящих с его эмоциональным состоянием и психикой.</w:t>
      </w:r>
    </w:p>
    <w:p w14:paraId="570F901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Принцип интегративно-гуманитарного подхода определяет пять «граней»:</w:t>
      </w:r>
    </w:p>
    <w:p w14:paraId="0B186D5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грань личностного восприятия («это затрагивает или может затрагивать лично меня»);</w:t>
      </w:r>
    </w:p>
    <w:p w14:paraId="4326B2E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грань сопричастности («этого достигли ребята, это им нужно – значит, это доступно и нужно мне»);</w:t>
      </w:r>
    </w:p>
    <w:p w14:paraId="3EA98EF9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14:paraId="09DEBE80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14:paraId="413EF86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грань личной ответственности («я отвечаю за последствия своей деятельности для других людей и для природы»).</w:t>
      </w:r>
    </w:p>
    <w:p w14:paraId="27CBB72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Принцип личностного Я может быть реализован при следующих условиях:</w:t>
      </w:r>
    </w:p>
    <w:p w14:paraId="4D3ED838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при наличии задач, в решении которых может принять участие как каждый ребёнок в отдельности, так и группа;</w:t>
      </w:r>
    </w:p>
    <w:p w14:paraId="7EF9AFE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при наличии системы стимулов, поддерживающих инициативу и самостоятельность детей.</w:t>
      </w:r>
    </w:p>
    <w:p w14:paraId="4BDD859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Принцип уважения и доверия может быть реализован при следующих условиях:</w:t>
      </w:r>
    </w:p>
    <w:p w14:paraId="0C5B8C1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добровольного включения ребёнка в ту или иную деятельность;</w:t>
      </w:r>
    </w:p>
    <w:p w14:paraId="37A51CDB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5450CEC8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в учёте интересов учащихся, их индивидуальных вкусов.</w:t>
      </w:r>
    </w:p>
    <w:p w14:paraId="37B97C70" w14:textId="4860A086" w:rsidR="00B229AD" w:rsidRDefault="00095130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</w:t>
      </w:r>
      <w:r w:rsidR="00831BED" w:rsidRPr="00B229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Содержание Программы</w:t>
      </w:r>
    </w:p>
    <w:p w14:paraId="61CC6888" w14:textId="08441A81" w:rsidR="00831BED" w:rsidRPr="00B229A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229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Организационно-педагогическая деятельность</w:t>
      </w:r>
    </w:p>
    <w:p w14:paraId="79D31945" w14:textId="5ECA6F15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комплектование штата</w:t>
      </w:r>
      <w:r w:rsidR="000951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лагеря кадрами;</w:t>
      </w:r>
    </w:p>
    <w:p w14:paraId="327D738A" w14:textId="7D5065B9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участие в семинарах по организации </w:t>
      </w:r>
      <w:r w:rsidR="00095130">
        <w:rPr>
          <w:rFonts w:ascii="Times New Roman" w:eastAsia="Times New Roman" w:hAnsi="Times New Roman" w:cs="Times New Roman"/>
          <w:kern w:val="0"/>
          <w14:ligatures w14:val="none"/>
        </w:rPr>
        <w:t>летнего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 отдыха для начальников лагерей;</w:t>
      </w:r>
    </w:p>
    <w:p w14:paraId="11C63832" w14:textId="6EE5E641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совещание при директоре, заместителе директора по воспитательной работе по организации </w:t>
      </w:r>
      <w:r w:rsidR="006D17B1">
        <w:rPr>
          <w:rFonts w:ascii="Times New Roman" w:eastAsia="Times New Roman" w:hAnsi="Times New Roman" w:cs="Times New Roman"/>
          <w:kern w:val="0"/>
          <w14:ligatures w14:val="none"/>
        </w:rPr>
        <w:t>лет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него отдыха обучающихся;</w:t>
      </w:r>
    </w:p>
    <w:p w14:paraId="7C669F71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проведение инструктажей с воспитателями по технике безопасности и охране здоровья детей;</w:t>
      </w:r>
    </w:p>
    <w:p w14:paraId="07FFA49F" w14:textId="77777777" w:rsidR="00831BED" w:rsidRPr="006D17B1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D17B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Оздоровительная работа</w:t>
      </w:r>
    </w:p>
    <w:p w14:paraId="41A416AE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Основополагающими идеями в работе с детьми в пришкольном лагере является сохранение и укрепление здоровья детей, поэтому в Программу включены следующие мероприятия:</w:t>
      </w:r>
    </w:p>
    <w:p w14:paraId="56602FC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осмотр детей медицинским работником;</w:t>
      </w:r>
    </w:p>
    <w:p w14:paraId="640AE76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утренняя гимнастика;</w:t>
      </w:r>
    </w:p>
    <w:p w14:paraId="04DE050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ежедневные прогулки на свежем воздухе;</w:t>
      </w:r>
    </w:p>
    <w:p w14:paraId="6DA99FD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организация пешеходных экскурсий;</w:t>
      </w:r>
    </w:p>
    <w:p w14:paraId="35F12476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организация здорового питания детей;</w:t>
      </w:r>
    </w:p>
    <w:p w14:paraId="3875DEA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организация спортивно-массовых мероприятий:</w:t>
      </w:r>
    </w:p>
    <w:p w14:paraId="21830EE6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спортивные эстафеты;</w:t>
      </w:r>
    </w:p>
    <w:p w14:paraId="7F7B19D1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подвижные спортивные игры.</w:t>
      </w:r>
    </w:p>
    <w:p w14:paraId="2BD28D00" w14:textId="77777777" w:rsidR="00831BED" w:rsidRPr="00AD3D63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D3D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14:paraId="4777F83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Инструктажи для детей:</w:t>
      </w:r>
    </w:p>
    <w:p w14:paraId="6EC83B7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«Правила пожарной безопасности»;</w:t>
      </w:r>
    </w:p>
    <w:p w14:paraId="129F59D2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«Правила поведения в чрезвычайных ситуациях»;</w:t>
      </w:r>
    </w:p>
    <w:p w14:paraId="0645894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«Правила поведения детей при прогулках и походах»;</w:t>
      </w:r>
    </w:p>
    <w:p w14:paraId="34B16222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«Безопасность детей при проведении спортивных мероприятий»;</w:t>
      </w:r>
    </w:p>
    <w:p w14:paraId="140E824E" w14:textId="4499F7C5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«Правила безопасного поведения на водных объектах в </w:t>
      </w:r>
      <w:r w:rsidR="00091BCC">
        <w:rPr>
          <w:rFonts w:ascii="Times New Roman" w:eastAsia="Times New Roman" w:hAnsi="Times New Roman" w:cs="Times New Roman"/>
          <w:kern w:val="0"/>
          <w14:ligatures w14:val="none"/>
        </w:rPr>
        <w:t>летний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 период и оказания помощи пострадавшим на воде» и др.</w:t>
      </w:r>
    </w:p>
    <w:p w14:paraId="0BA9968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Инструкции по основам безопасности жизнедеятельности:</w:t>
      </w:r>
    </w:p>
    <w:p w14:paraId="040132C8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«Один дома»;</w:t>
      </w:r>
    </w:p>
    <w:p w14:paraId="3D05E5CB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«Безопасность в доме»;</w:t>
      </w:r>
    </w:p>
    <w:p w14:paraId="264D6CF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«Правила поведения с незнакомыми людьми»;</w:t>
      </w:r>
    </w:p>
    <w:p w14:paraId="035B3AB9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«Правила поведения и безопасности человека на воде»;</w:t>
      </w:r>
    </w:p>
    <w:p w14:paraId="5DE874A4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«Меры доврачебной помощи» и др.</w:t>
      </w:r>
    </w:p>
    <w:p w14:paraId="39CFA294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Работа по привитию навыков самоуправления</w:t>
      </w:r>
    </w:p>
    <w:p w14:paraId="32FB71D9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Выявление лидеров, генераторов идей;</w:t>
      </w:r>
    </w:p>
    <w:p w14:paraId="734B6945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Распределение обязанностей в отряде;</w:t>
      </w:r>
    </w:p>
    <w:p w14:paraId="2F127B4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Закрепление ответственных по различным видам поручений;</w:t>
      </w:r>
    </w:p>
    <w:p w14:paraId="7310D691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Дежурство по столовой, игровым площадкам.</w:t>
      </w:r>
    </w:p>
    <w:p w14:paraId="68046F36" w14:textId="77777777" w:rsidR="00831BED" w:rsidRPr="00091BCC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91B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Методическое обеспечение Программы</w:t>
      </w:r>
    </w:p>
    <w:p w14:paraId="0D2B523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Научно-методическое обеспечение:</w:t>
      </w:r>
    </w:p>
    <w:p w14:paraId="51FEF661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Тематическое планирование работы отрядов;</w:t>
      </w:r>
    </w:p>
    <w:p w14:paraId="3D3EC99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Организация режима дня;</w:t>
      </w:r>
    </w:p>
    <w:p w14:paraId="2CC99F32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Детское самоуправление;</w:t>
      </w:r>
    </w:p>
    <w:p w14:paraId="4DED111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Дидактические материалы;</w:t>
      </w:r>
    </w:p>
    <w:p w14:paraId="1AB6581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Методическая копилка.</w:t>
      </w:r>
    </w:p>
    <w:p w14:paraId="605EE417" w14:textId="77777777" w:rsidR="00831BED" w:rsidRPr="00E77D6A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7D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Формы, методы и технологии работы с детьми</w:t>
      </w:r>
    </w:p>
    <w:p w14:paraId="3275B4C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Реализация программы «орлята России» предусматривает различные формы работы с детьми:</w:t>
      </w:r>
    </w:p>
    <w:p w14:paraId="68A6314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по количеству участников, вовлеченных в процесс:</w:t>
      </w:r>
    </w:p>
    <w:p w14:paraId="4ABD66F4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индивидуальная (воспитатель - ребенок);</w:t>
      </w:r>
    </w:p>
    <w:p w14:paraId="71641AB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групповая (воспитатель – группа детей);</w:t>
      </w:r>
    </w:p>
    <w:p w14:paraId="6CA36C95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коллективная (воспитатель – несколько групп детей, весь коллектив).</w:t>
      </w:r>
    </w:p>
    <w:p w14:paraId="3C4D8062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по субъекту организации:</w:t>
      </w:r>
    </w:p>
    <w:p w14:paraId="0442FFC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организаторами мероприятия являются взрослые: начальник лагеря, воспитатели;</w:t>
      </w:r>
    </w:p>
    <w:p w14:paraId="5B4307B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деятельность реализуется на основе сотрудничества;</w:t>
      </w:r>
    </w:p>
    <w:p w14:paraId="3B6EF45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инициатива организации и проведение мероприятия принадлежит ребенку или отдельной группе детей.</w:t>
      </w:r>
    </w:p>
    <w:p w14:paraId="2AA0F7B0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по времени проведения:</w:t>
      </w:r>
    </w:p>
    <w:p w14:paraId="7C4AF05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кратковременные (продолжительностью от нескольких минут до нескольких часов);</w:t>
      </w:r>
    </w:p>
    <w:p w14:paraId="5CA440A5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продолжительные (продолжительностью несколько дней);</w:t>
      </w:r>
    </w:p>
    <w:p w14:paraId="4D96FD48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традиционные (регулярно повторяющиеся).</w:t>
      </w:r>
    </w:p>
    <w:p w14:paraId="1E422DF0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по времени подготовки:</w:t>
      </w:r>
    </w:p>
    <w:p w14:paraId="6BE9132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экспромт;</w:t>
      </w:r>
    </w:p>
    <w:p w14:paraId="50428ECB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относительно длительная предварительная подготовка.</w:t>
      </w:r>
    </w:p>
    <w:p w14:paraId="7E9E41C2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по характеру включения детей в деятельность:</w:t>
      </w:r>
    </w:p>
    <w:p w14:paraId="184D9B3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обязательное участие;</w:t>
      </w:r>
    </w:p>
    <w:p w14:paraId="2547C615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добровольное участие.</w:t>
      </w:r>
    </w:p>
    <w:p w14:paraId="4B48722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Основными методами организации деятельности являются:</w:t>
      </w:r>
    </w:p>
    <w:p w14:paraId="6DD0CC49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метод игры (игры отбираются воспитателями в соответствии с поставленной методы театрализации (реализуется через </w:t>
      </w:r>
      <w:proofErr w:type="spellStart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костюмирование</w:t>
      </w:r>
      <w:proofErr w:type="spellEnd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>, обряды, ритуалы);</w:t>
      </w:r>
    </w:p>
    <w:p w14:paraId="7E3A0FB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методы состязательности (распространяется на все сферы творческой деятельности);</w:t>
      </w:r>
    </w:p>
    <w:p w14:paraId="1479E1C9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методы стимулирования.</w:t>
      </w:r>
    </w:p>
    <w:p w14:paraId="22D78AB4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Основными формами организации деятельности являются:</w:t>
      </w:r>
    </w:p>
    <w:p w14:paraId="41F0D516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коллективно-творческое дело;</w:t>
      </w:r>
    </w:p>
    <w:p w14:paraId="4F2B8196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ролевая игра;</w:t>
      </w:r>
    </w:p>
    <w:p w14:paraId="5317341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фестиваль, конкурс;</w:t>
      </w:r>
    </w:p>
    <w:p w14:paraId="3C36B6C4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мастер-класс;</w:t>
      </w:r>
    </w:p>
    <w:p w14:paraId="1A0E5792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прогулки, экскурсии.</w:t>
      </w:r>
    </w:p>
    <w:p w14:paraId="334231C4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Для эффективной работы в лагере активно используются:</w:t>
      </w:r>
    </w:p>
    <w:p w14:paraId="0D7BE8C0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1.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Методика КТД</w:t>
      </w:r>
    </w:p>
    <w:p w14:paraId="659CB83B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Для воспитания детского коллектива на протяжении многих лет занимают особое место 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коллективно - трудовая деятельность и коллективно-творческие дела. Эта методика, технология, учитывающая психологию детей младшего школьного и подросткового возраста, дает каждому возможность сделать свой вклад в общее дело, приобрести навыки общения, научиться совместно выполнять задуманное, делить успех и ответственность с другими, узнать друг о друге много нового. Таким образом, идут два важных процесса одновременно: формирование и сплочение коллектива и формирование личности. У каждого, кто участвует в КТД, пробуждается творческий потенциал, возникают самые добрые чувства к своим товарищам.</w:t>
      </w:r>
    </w:p>
    <w:p w14:paraId="4854AF4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Дело – это событие, любые действия, выполнение которых требует от ребенка заботу об окружающих людях, о коллективе, друг о друге.</w:t>
      </w:r>
    </w:p>
    <w:p w14:paraId="73D47288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Коллективное дело – событие (набор действий), осуществляемых посредством совместных усилий всех членов коллектива – воспитанников и воспитателей.</w:t>
      </w:r>
    </w:p>
    <w:p w14:paraId="383AB96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Коллективно-творческое дело (КТД) - событие, либо набор действий, предполагающий непрерывный поиск лучших решений, жизненно-важных задач и задумывается, планируется и реализуется, и оценивается сообща.</w:t>
      </w:r>
    </w:p>
    <w:p w14:paraId="3FE770C5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Виды КТД:</w:t>
      </w:r>
    </w:p>
    <w:p w14:paraId="2CDE12EE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Организаторские дела (метод взаимодействия);</w:t>
      </w:r>
    </w:p>
    <w:p w14:paraId="5E88F460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Общественно-политические дела (беседы, лекции);</w:t>
      </w:r>
    </w:p>
    <w:p w14:paraId="4713DE64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Познавательные дела (познавательные игры: ребёнок должен узнать, как можно больше об окружающем мире);</w:t>
      </w:r>
    </w:p>
    <w:p w14:paraId="60478229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Трудовые дела (способствуют развитию трудовых навыков);</w:t>
      </w:r>
    </w:p>
    <w:p w14:paraId="325944F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Художественные дела (творчество: рисование, оформление, создание спектакля);</w:t>
      </w:r>
    </w:p>
    <w:p w14:paraId="25B6E0E4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Спортивные дела (зарядки, веселые старты, эстафеты).</w:t>
      </w:r>
    </w:p>
    <w:p w14:paraId="73DE50A9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2.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Методика самоуправления</w:t>
      </w:r>
    </w:p>
    <w:p w14:paraId="32C9485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другой, - формирует социальную активность, способствует развитию лидерства.</w:t>
      </w:r>
    </w:p>
    <w:p w14:paraId="6EE8656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</w:t>
      </w:r>
    </w:p>
    <w:p w14:paraId="648704AC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Самоуправление развивается тогда, когда дети оказываются в ситуации выбора решения поставленной проблемы. Именно принятие решения является ключевым </w:t>
      </w:r>
      <w:proofErr w:type="spellStart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дляформирования</w:t>
      </w:r>
      <w:proofErr w:type="spellEnd"/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 мотива группового действия. Самоуправление в лагере развивается практически во всех видах деятельности временного детского коллектива.</w:t>
      </w:r>
    </w:p>
    <w:p w14:paraId="2ACB15D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Мотивационное обеспечение Программы</w:t>
      </w:r>
    </w:p>
    <w:p w14:paraId="4C11033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добровольность включения детей в разработку, подготовку общих дел, организацию жизни лагеря;</w:t>
      </w:r>
    </w:p>
    <w:p w14:paraId="43B60EDB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сочетание индивидуального и коллективного включения детей в творческие, развивающие, интеллектуальные виды деятельности;</w:t>
      </w:r>
    </w:p>
    <w:p w14:paraId="3A64BD4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информирование о результатах конкурсов, об условиях участия в том или ином деле;</w:t>
      </w:r>
    </w:p>
    <w:p w14:paraId="45BE1ED7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организация различных видов стимулирования детей, многообразие предлагаемых видов деятельности;</w:t>
      </w:r>
    </w:p>
    <w:p w14:paraId="29B1F3FA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учет возрастных и индивидуальных особенностей, способствующих обеспечению успешной самореализации ребенка;</w:t>
      </w:r>
    </w:p>
    <w:p w14:paraId="2AE97771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создание ситуации успеха в избранных ребенком видах деятельности, индивидуальное и публичное поощрение достигнутого.</w:t>
      </w:r>
    </w:p>
    <w:p w14:paraId="5997F7A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Психолого-педагогическое сопровождение смены - это процесс оказания своевременной педагогической и психологической помощи нуждающимся в ней детям и система корректирующих воздействий на основе отслеживания изменений в процессе развития личности ребенка.</w:t>
      </w:r>
    </w:p>
    <w:p w14:paraId="36058895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Функции психолого-педагогического сопровождения ребенка в условиях лагеря:</w:t>
      </w:r>
    </w:p>
    <w:p w14:paraId="24845E01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воспитательная – восстановление положительных качеств, позволяющих ребенку 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комфортно чувствовать себя в окружающее среде;</w:t>
      </w:r>
    </w:p>
    <w:p w14:paraId="051716B2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компенсаторная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самоутверждении;</w:t>
      </w:r>
    </w:p>
    <w:p w14:paraId="61CE6555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стимулирующая – направлена на активизацию положительной социально- полезной, предметно-практической деятельности ребенка;</w:t>
      </w:r>
    </w:p>
    <w:p w14:paraId="46125056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корректирующая – связана с исправлением отрицательных качеств 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</w:t>
      </w:r>
    </w:p>
    <w:p w14:paraId="47A0C0A5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Психологические услуги предоставляются в следующих формах:</w:t>
      </w:r>
    </w:p>
    <w:p w14:paraId="34806983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здоровье;</w:t>
      </w:r>
    </w:p>
    <w:p w14:paraId="3D5CA36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беседы с детьми по налаживанию и поддерживанию их межличностных взаимоотношений.</w:t>
      </w:r>
    </w:p>
    <w:p w14:paraId="25F66876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(тренинги, ролевые игры, дискуссии); в которых дети непросто «проходят» что-то, а</w:t>
      </w:r>
    </w:p>
    <w:p w14:paraId="791244DD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проживают те или иные конкретные ситуации. Организация содержательного досуга при минимальных затратах, обеспечить ребёнку возможность сохранения здоровья в летний период.</w:t>
      </w:r>
    </w:p>
    <w:p w14:paraId="1B613144" w14:textId="77777777" w:rsidR="00831BED" w:rsidRPr="00925592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255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Схема управления Программой</w:t>
      </w:r>
    </w:p>
    <w:p w14:paraId="7AABB718" w14:textId="4B63765D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Участниками данной Программы являются дети в возрасте от 7 до 1</w:t>
      </w:r>
      <w:r w:rsidR="00925592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 xml:space="preserve"> лет различных социальных групп (дети из благополучных семей, дети, оказавшиеся в трудной жизненной ситуации, дети, состоящие на профилактическом учёте). Для организации работы по реализации Программы:</w:t>
      </w:r>
    </w:p>
    <w:p w14:paraId="289C192B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проводятся ежедневные планерки начальника лагеря, воспитателей;</w:t>
      </w:r>
    </w:p>
    <w:p w14:paraId="077E4D6F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составляются планы работы воспитателями, где отражаются и анализируются события и проблемы дня;</w:t>
      </w:r>
    </w:p>
    <w:p w14:paraId="136D4164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проводятся анкетирование и тестирование воспитанников на различных этапах смены («Экран настроения»);</w:t>
      </w:r>
    </w:p>
    <w:p w14:paraId="6172574B" w14:textId="77777777" w:rsidR="00831BED" w:rsidRPr="00831BE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сотрудники обеспечиваются методической литературой, инструментарием по проведению тренинговых мероприятий, тематических мероприятий и т. д.;</w:t>
      </w:r>
    </w:p>
    <w:p w14:paraId="6AB5A0FD" w14:textId="77777777" w:rsidR="00FE44DD" w:rsidRDefault="00831BED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31BED">
        <w:rPr>
          <w:rFonts w:ascii="Times New Roman" w:eastAsia="Times New Roman" w:hAnsi="Times New Roman" w:cs="Times New Roman"/>
          <w:kern w:val="0"/>
          <w14:ligatures w14:val="none"/>
        </w:rPr>
        <w:t></w:t>
      </w:r>
      <w:r w:rsidRPr="00831BED">
        <w:rPr>
          <w:rFonts w:ascii="Times New Roman" w:eastAsia="Times New Roman" w:hAnsi="Times New Roman" w:cs="Times New Roman"/>
          <w:kern w:val="0"/>
          <w14:ligatures w14:val="none"/>
        </w:rPr>
        <w:tab/>
        <w:t>проводятся инструктажи с педагогами по охране жизни здоровья; мероприятий по профилактике детского травматизма.</w:t>
      </w:r>
      <w:r w:rsidR="00082AC3" w:rsidRPr="00082AC3">
        <w:t xml:space="preserve"> </w:t>
      </w:r>
      <w:r w:rsidR="00082AC3" w:rsidRPr="00082AC3">
        <w:rPr>
          <w:rFonts w:ascii="Times New Roman" w:eastAsia="Times New Roman" w:hAnsi="Times New Roman" w:cs="Times New Roman"/>
          <w:kern w:val="0"/>
          <w14:ligatures w14:val="none"/>
        </w:rPr>
        <w:t>Система контроля за реализацией программы</w:t>
      </w:r>
    </w:p>
    <w:tbl>
      <w:tblPr>
        <w:tblStyle w:val="TableNormal"/>
        <w:tblpPr w:leftFromText="180" w:rightFromText="180" w:vertAnchor="text" w:horzAnchor="margin" w:tblpY="42"/>
        <w:tblW w:w="9429" w:type="dxa"/>
        <w:tblBorders>
          <w:top w:val="single" w:sz="4" w:space="0" w:color="007F7F"/>
          <w:left w:val="single" w:sz="4" w:space="0" w:color="007F7F"/>
          <w:bottom w:val="single" w:sz="4" w:space="0" w:color="007F7F"/>
          <w:right w:val="single" w:sz="4" w:space="0" w:color="007F7F"/>
          <w:insideH w:val="single" w:sz="4" w:space="0" w:color="007F7F"/>
          <w:insideV w:val="single" w:sz="4" w:space="0" w:color="007F7F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852"/>
        <w:gridCol w:w="2234"/>
        <w:gridCol w:w="2462"/>
      </w:tblGrid>
      <w:tr w:rsidR="009247A4" w:rsidRPr="00FE44DD" w14:paraId="0F13903C" w14:textId="77777777" w:rsidTr="009247A4">
        <w:trPr>
          <w:trHeight w:val="741"/>
        </w:trPr>
        <w:tc>
          <w:tcPr>
            <w:tcW w:w="881" w:type="dxa"/>
            <w:tcBorders>
              <w:left w:val="single" w:sz="4" w:space="0" w:color="000000"/>
            </w:tcBorders>
          </w:tcPr>
          <w:p w14:paraId="38DD84D6" w14:textId="77777777" w:rsidR="009247A4" w:rsidRPr="00FE44DD" w:rsidRDefault="009247A4" w:rsidP="00EA701F">
            <w:pPr>
              <w:ind w:left="5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E44DD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14:paraId="253DC821" w14:textId="77777777" w:rsidR="009247A4" w:rsidRPr="00FE44DD" w:rsidRDefault="009247A4" w:rsidP="00EA701F">
            <w:pPr>
              <w:spacing w:before="47"/>
              <w:ind w:left="220" w:right="210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E44DD">
              <w:rPr>
                <w:rFonts w:ascii="Times New Roman" w:eastAsia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3852" w:type="dxa"/>
          </w:tcPr>
          <w:p w14:paraId="4E337147" w14:textId="77777777" w:rsidR="009247A4" w:rsidRPr="00FE44DD" w:rsidRDefault="009247A4" w:rsidP="00EA701F">
            <w:pPr>
              <w:ind w:left="1055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E44DD">
              <w:rPr>
                <w:rFonts w:ascii="Times New Roman" w:eastAsia="Times New Roman" w:hAnsi="Times New Roman" w:cs="Times New Roman"/>
                <w:b/>
                <w:sz w:val="28"/>
              </w:rPr>
              <w:t>Мероприятие</w:t>
            </w:r>
            <w:proofErr w:type="spellEnd"/>
          </w:p>
        </w:tc>
        <w:tc>
          <w:tcPr>
            <w:tcW w:w="2234" w:type="dxa"/>
          </w:tcPr>
          <w:p w14:paraId="268DA216" w14:textId="77777777" w:rsidR="009247A4" w:rsidRPr="00FE44DD" w:rsidRDefault="009247A4" w:rsidP="00EA701F">
            <w:pPr>
              <w:ind w:left="359" w:right="349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E44DD">
              <w:rPr>
                <w:rFonts w:ascii="Times New Roman" w:eastAsia="Times New Roman" w:hAnsi="Times New Roman" w:cs="Times New Roman"/>
                <w:b/>
                <w:sz w:val="28"/>
              </w:rPr>
              <w:t>Срок</w:t>
            </w:r>
            <w:proofErr w:type="spellEnd"/>
          </w:p>
          <w:p w14:paraId="228FF20C" w14:textId="77777777" w:rsidR="009247A4" w:rsidRPr="00FE44DD" w:rsidRDefault="009247A4" w:rsidP="00EA701F">
            <w:pPr>
              <w:spacing w:before="47"/>
              <w:ind w:left="359" w:right="352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E44DD">
              <w:rPr>
                <w:rFonts w:ascii="Times New Roman" w:eastAsia="Times New Roman" w:hAnsi="Times New Roman" w:cs="Times New Roman"/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462" w:type="dxa"/>
          </w:tcPr>
          <w:p w14:paraId="074577DA" w14:textId="77777777" w:rsidR="009247A4" w:rsidRPr="00FE44DD" w:rsidRDefault="009247A4" w:rsidP="00EA701F">
            <w:pPr>
              <w:ind w:left="244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E44DD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</w:tr>
      <w:tr w:rsidR="009247A4" w:rsidRPr="00FE44DD" w14:paraId="670A86C8" w14:textId="77777777" w:rsidTr="009247A4">
        <w:trPr>
          <w:trHeight w:val="952"/>
        </w:trPr>
        <w:tc>
          <w:tcPr>
            <w:tcW w:w="881" w:type="dxa"/>
          </w:tcPr>
          <w:p w14:paraId="7C90FD73" w14:textId="77777777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852" w:type="dxa"/>
          </w:tcPr>
          <w:p w14:paraId="615812B2" w14:textId="77777777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</w:t>
            </w:r>
            <w:r w:rsidRPr="00FE44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на</w:t>
            </w:r>
            <w:r w:rsidRPr="00FE44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</w:p>
          <w:p w14:paraId="0AD2227D" w14:textId="77777777" w:rsidR="009247A4" w:rsidRPr="00FE44DD" w:rsidRDefault="009247A4" w:rsidP="00EA701F">
            <w:pPr>
              <w:spacing w:before="9" w:line="310" w:lineRule="atLeast"/>
              <w:ind w:left="107" w:right="6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пожеланий по организации</w:t>
            </w:r>
            <w:r w:rsidRPr="00FE44D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FE44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FE44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</w:t>
            </w:r>
          </w:p>
        </w:tc>
        <w:tc>
          <w:tcPr>
            <w:tcW w:w="2234" w:type="dxa"/>
          </w:tcPr>
          <w:p w14:paraId="3A81D77F" w14:textId="460A638C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931A4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FE44DD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931A4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E44D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FE44D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931A4E"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Pr="00FE44DD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931A4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E44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62" w:type="dxa"/>
          </w:tcPr>
          <w:p w14:paraId="223504EC" w14:textId="69EC8DAE" w:rsidR="009247A4" w:rsidRPr="00FE44DD" w:rsidRDefault="00931A4E" w:rsidP="00EA701F">
            <w:pPr>
              <w:spacing w:line="270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</w:t>
            </w:r>
            <w:r w:rsidRPr="00931A4E">
              <w:rPr>
                <w:rFonts w:ascii="Times New Roman" w:eastAsia="Times New Roman" w:hAnsi="Times New Roman" w:cs="Times New Roman"/>
                <w:sz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 руководители 1-4 классов</w:t>
            </w:r>
          </w:p>
        </w:tc>
      </w:tr>
      <w:tr w:rsidR="009247A4" w:rsidRPr="00FE44DD" w14:paraId="0C1E17A8" w14:textId="77777777" w:rsidTr="009247A4">
        <w:trPr>
          <w:trHeight w:val="1269"/>
        </w:trPr>
        <w:tc>
          <w:tcPr>
            <w:tcW w:w="881" w:type="dxa"/>
          </w:tcPr>
          <w:p w14:paraId="19E19793" w14:textId="77777777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852" w:type="dxa"/>
          </w:tcPr>
          <w:p w14:paraId="7E80B1F9" w14:textId="77777777" w:rsidR="009247A4" w:rsidRPr="00FE44DD" w:rsidRDefault="009247A4" w:rsidP="00EA701F">
            <w:pPr>
              <w:spacing w:line="276" w:lineRule="auto"/>
              <w:ind w:left="107" w:right="1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 детей в</w:t>
            </w:r>
            <w:r w:rsidRPr="00FE44D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организационный период с целью</w:t>
            </w:r>
            <w:r w:rsidRPr="00FE44D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FE44D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FE44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интересов,</w:t>
            </w:r>
            <w:r w:rsidRPr="00FE44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мотивов</w:t>
            </w:r>
          </w:p>
          <w:p w14:paraId="2A3899EA" w14:textId="77777777" w:rsidR="009247A4" w:rsidRPr="00FE44DD" w:rsidRDefault="009247A4" w:rsidP="00EA701F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пребывания</w:t>
            </w:r>
            <w:proofErr w:type="spellEnd"/>
            <w:r w:rsidRPr="00FE44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E44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лагере</w:t>
            </w:r>
            <w:proofErr w:type="spellEnd"/>
          </w:p>
        </w:tc>
        <w:tc>
          <w:tcPr>
            <w:tcW w:w="2234" w:type="dxa"/>
          </w:tcPr>
          <w:p w14:paraId="5875749B" w14:textId="498B3A95" w:rsidR="009247A4" w:rsidRPr="00FE44DD" w:rsidRDefault="00DC0D7A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03</w:t>
            </w:r>
            <w:r w:rsidR="009247A4" w:rsidRPr="00FE44DD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</w:t>
            </w:r>
          </w:p>
        </w:tc>
        <w:tc>
          <w:tcPr>
            <w:tcW w:w="2462" w:type="dxa"/>
          </w:tcPr>
          <w:p w14:paraId="2D074CE7" w14:textId="77777777" w:rsidR="009247A4" w:rsidRPr="00FE44DD" w:rsidRDefault="009247A4" w:rsidP="00EA701F">
            <w:pPr>
              <w:spacing w:line="270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9247A4" w:rsidRPr="00FE44DD" w14:paraId="18645852" w14:textId="77777777" w:rsidTr="009247A4">
        <w:trPr>
          <w:trHeight w:val="1269"/>
        </w:trPr>
        <w:tc>
          <w:tcPr>
            <w:tcW w:w="881" w:type="dxa"/>
          </w:tcPr>
          <w:p w14:paraId="797E446C" w14:textId="77777777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852" w:type="dxa"/>
          </w:tcPr>
          <w:p w14:paraId="7C13CC81" w14:textId="77777777" w:rsidR="009247A4" w:rsidRPr="00FE44DD" w:rsidRDefault="009247A4" w:rsidP="00EA701F">
            <w:pPr>
              <w:spacing w:line="276" w:lineRule="auto"/>
              <w:ind w:left="107" w:right="16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Ежедневное отслеживание</w:t>
            </w:r>
            <w:r w:rsidRPr="00FE44D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настроения детей,</w:t>
            </w:r>
            <w:r w:rsidRPr="00FE44D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удовлетворенности</w:t>
            </w:r>
            <w:r w:rsidRPr="00FE44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проведенными</w:t>
            </w:r>
          </w:p>
          <w:p w14:paraId="1E997903" w14:textId="77777777" w:rsidR="009247A4" w:rsidRPr="00FE44DD" w:rsidRDefault="009247A4" w:rsidP="00EA701F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мероприятиями</w:t>
            </w:r>
            <w:proofErr w:type="spellEnd"/>
          </w:p>
        </w:tc>
        <w:tc>
          <w:tcPr>
            <w:tcW w:w="2234" w:type="dxa"/>
          </w:tcPr>
          <w:p w14:paraId="00C41D38" w14:textId="77777777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E44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E44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смены</w:t>
            </w:r>
            <w:proofErr w:type="spellEnd"/>
          </w:p>
        </w:tc>
        <w:tc>
          <w:tcPr>
            <w:tcW w:w="2462" w:type="dxa"/>
          </w:tcPr>
          <w:p w14:paraId="7EA19880" w14:textId="77777777" w:rsidR="009247A4" w:rsidRPr="00FE44DD" w:rsidRDefault="009247A4" w:rsidP="00EA701F">
            <w:pPr>
              <w:spacing w:line="278" w:lineRule="auto"/>
              <w:ind w:left="108" w:right="4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Начальник</w:t>
            </w:r>
            <w:proofErr w:type="spellEnd"/>
            <w:r w:rsidRPr="00FE44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лагеря</w:t>
            </w:r>
            <w:proofErr w:type="spellEnd"/>
            <w:r w:rsidRPr="00FE44DD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E44DD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9247A4" w:rsidRPr="00FE44DD" w14:paraId="72F1B4AA" w14:textId="77777777" w:rsidTr="009247A4">
        <w:trPr>
          <w:trHeight w:val="952"/>
        </w:trPr>
        <w:tc>
          <w:tcPr>
            <w:tcW w:w="881" w:type="dxa"/>
          </w:tcPr>
          <w:p w14:paraId="5C9CFD81" w14:textId="77777777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852" w:type="dxa"/>
          </w:tcPr>
          <w:p w14:paraId="0DB63527" w14:textId="77777777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FE44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FE44D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E44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</w:t>
            </w:r>
          </w:p>
          <w:p w14:paraId="2221D33D" w14:textId="77777777" w:rsidR="009247A4" w:rsidRPr="00FE44DD" w:rsidRDefault="009247A4" w:rsidP="00EA701F">
            <w:pPr>
              <w:spacing w:before="9" w:line="310" w:lineRule="atLeast"/>
              <w:ind w:left="107" w:right="6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смены, позволяющее выявить</w:t>
            </w:r>
            <w:r w:rsidRPr="00FE44D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оправдание</w:t>
            </w:r>
            <w:r w:rsidRPr="00FE44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ожиданий</w:t>
            </w:r>
          </w:p>
        </w:tc>
        <w:tc>
          <w:tcPr>
            <w:tcW w:w="2234" w:type="dxa"/>
          </w:tcPr>
          <w:p w14:paraId="06B19C3D" w14:textId="0D472181" w:rsidR="009247A4" w:rsidRPr="00FE44DD" w:rsidRDefault="00DC0D7A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 w:rsidR="009247A4" w:rsidRPr="00FE44DD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</w:t>
            </w:r>
          </w:p>
        </w:tc>
        <w:tc>
          <w:tcPr>
            <w:tcW w:w="2462" w:type="dxa"/>
          </w:tcPr>
          <w:p w14:paraId="66C371CD" w14:textId="77777777" w:rsidR="009247A4" w:rsidRPr="00FE44DD" w:rsidRDefault="009247A4" w:rsidP="00EA701F">
            <w:pPr>
              <w:spacing w:line="270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9247A4" w:rsidRPr="00FE44DD" w14:paraId="28C5B509" w14:textId="77777777" w:rsidTr="009247A4">
        <w:trPr>
          <w:trHeight w:val="635"/>
        </w:trPr>
        <w:tc>
          <w:tcPr>
            <w:tcW w:w="881" w:type="dxa"/>
          </w:tcPr>
          <w:p w14:paraId="3DACCCE0" w14:textId="77777777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3852" w:type="dxa"/>
          </w:tcPr>
          <w:p w14:paraId="293C959A" w14:textId="77777777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FE44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FE44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FE44DD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14:paraId="144401D3" w14:textId="77777777" w:rsidR="009247A4" w:rsidRPr="00FE44DD" w:rsidRDefault="009247A4" w:rsidP="00EA701F">
            <w:pPr>
              <w:spacing w:before="43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лагере</w:t>
            </w:r>
            <w:r w:rsidRPr="00FE44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E44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 смену</w:t>
            </w:r>
          </w:p>
        </w:tc>
        <w:tc>
          <w:tcPr>
            <w:tcW w:w="2234" w:type="dxa"/>
          </w:tcPr>
          <w:p w14:paraId="1006BD11" w14:textId="77777777" w:rsidR="009247A4" w:rsidRPr="00FE44DD" w:rsidRDefault="009247A4" w:rsidP="00EA701F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E44D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E44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E44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смены</w:t>
            </w:r>
            <w:proofErr w:type="spellEnd"/>
          </w:p>
        </w:tc>
        <w:tc>
          <w:tcPr>
            <w:tcW w:w="2462" w:type="dxa"/>
          </w:tcPr>
          <w:p w14:paraId="6D8FFE9A" w14:textId="1A0DC479" w:rsidR="009247A4" w:rsidRPr="00FE44DD" w:rsidRDefault="00EA24E6" w:rsidP="00EA701F">
            <w:pPr>
              <w:spacing w:line="270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Медсестра</w:t>
            </w:r>
            <w:r w:rsidR="009247A4" w:rsidRPr="00FE44D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48275A72" w14:textId="77777777" w:rsidR="009247A4" w:rsidRPr="00FE44DD" w:rsidRDefault="009247A4" w:rsidP="00EA701F">
            <w:pPr>
              <w:spacing w:before="43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E44DD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</w:tbl>
    <w:p w14:paraId="5E39AF78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0D7DC9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– форма обратной связи, которая позволяет судить об эмоциональном эмоционального состояния участников смены, в</w:t>
      </w:r>
    </w:p>
    <w:p w14:paraId="2E9F7724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14:paraId="36AA61DE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</w:t>
      </w:r>
    </w:p>
    <w:p w14:paraId="4179478F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Мониторинг-карта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64BAFE7B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14:paraId="74C1A419" w14:textId="77777777" w:rsidR="00082AC3" w:rsidRPr="00FB0CAF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B0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Комплекс мероприятий, реализуемых Программой</w:t>
      </w:r>
    </w:p>
    <w:p w14:paraId="43C1571B" w14:textId="5483ABD2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Все мероприятия в ходе реализации Программы проводятся в рамках работы оздоровительного лагеря с дневным пребыванием детей «Сол</w:t>
      </w:r>
      <w:r w:rsidR="00965AB8">
        <w:rPr>
          <w:rFonts w:ascii="Times New Roman" w:eastAsia="Times New Roman" w:hAnsi="Times New Roman" w:cs="Times New Roman"/>
          <w:kern w:val="0"/>
          <w14:ligatures w14:val="none"/>
        </w:rPr>
        <w:t>неч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ны</w:t>
      </w:r>
      <w:r w:rsidR="00965AB8">
        <w:rPr>
          <w:rFonts w:ascii="Times New Roman" w:eastAsia="Times New Roman" w:hAnsi="Times New Roman" w:cs="Times New Roman"/>
          <w:kern w:val="0"/>
          <w14:ligatures w14:val="none"/>
        </w:rPr>
        <w:t>й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» в период </w:t>
      </w:r>
      <w:r w:rsidR="00965AB8">
        <w:rPr>
          <w:rFonts w:ascii="Times New Roman" w:eastAsia="Times New Roman" w:hAnsi="Times New Roman" w:cs="Times New Roman"/>
          <w:kern w:val="0"/>
          <w14:ligatures w14:val="none"/>
        </w:rPr>
        <w:t>с 03.06</w:t>
      </w:r>
      <w:r w:rsidR="00F60132">
        <w:rPr>
          <w:rFonts w:ascii="Times New Roman" w:eastAsia="Times New Roman" w:hAnsi="Times New Roman" w:cs="Times New Roman"/>
          <w:kern w:val="0"/>
          <w14:ligatures w14:val="none"/>
        </w:rPr>
        <w:t>.2024г.</w:t>
      </w:r>
      <w:r w:rsidR="00965AB8">
        <w:rPr>
          <w:rFonts w:ascii="Times New Roman" w:eastAsia="Times New Roman" w:hAnsi="Times New Roman" w:cs="Times New Roman"/>
          <w:kern w:val="0"/>
          <w14:ligatures w14:val="none"/>
        </w:rPr>
        <w:t xml:space="preserve"> по </w:t>
      </w:r>
      <w:r w:rsidR="00F60132">
        <w:rPr>
          <w:rFonts w:ascii="Times New Roman" w:eastAsia="Times New Roman" w:hAnsi="Times New Roman" w:cs="Times New Roman"/>
          <w:kern w:val="0"/>
          <w14:ligatures w14:val="none"/>
        </w:rPr>
        <w:t>22.06.2024г.</w:t>
      </w:r>
    </w:p>
    <w:p w14:paraId="6B3782BE" w14:textId="547A0639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Продолжительность смен</w:t>
      </w:r>
      <w:bookmarkStart w:id="4" w:name="_Hlk167166830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ы</w:t>
      </w:r>
      <w:bookmarkEnd w:id="4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F60132">
        <w:rPr>
          <w:rFonts w:ascii="Times New Roman" w:eastAsia="Times New Roman" w:hAnsi="Times New Roman" w:cs="Times New Roman"/>
          <w:kern w:val="0"/>
          <w14:ligatures w14:val="none"/>
        </w:rPr>
        <w:t>14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дней (выходные дни -  </w:t>
      </w:r>
      <w:r w:rsidR="00F60132">
        <w:rPr>
          <w:rFonts w:ascii="Times New Roman" w:eastAsia="Times New Roman" w:hAnsi="Times New Roman" w:cs="Times New Roman"/>
          <w:kern w:val="0"/>
          <w14:ligatures w14:val="none"/>
        </w:rPr>
        <w:t>суббота</w:t>
      </w:r>
      <w:r w:rsidR="000C46C9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D613C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воскресенье</w:t>
      </w:r>
      <w:r w:rsidR="000C46C9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="00D613C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C46C9">
        <w:rPr>
          <w:rFonts w:ascii="Times New Roman" w:eastAsia="Times New Roman" w:hAnsi="Times New Roman" w:cs="Times New Roman"/>
          <w:kern w:val="0"/>
          <w14:ligatures w14:val="none"/>
        </w:rPr>
        <w:t xml:space="preserve"> праздничн</w:t>
      </w:r>
      <w:r w:rsidR="00D613C6" w:rsidRPr="00D613C6">
        <w:rPr>
          <w:rFonts w:ascii="Times New Roman" w:eastAsia="Times New Roman" w:hAnsi="Times New Roman" w:cs="Times New Roman"/>
          <w:kern w:val="0"/>
          <w14:ligatures w14:val="none"/>
        </w:rPr>
        <w:t>ы</w:t>
      </w:r>
      <w:r w:rsidR="000C46C9">
        <w:rPr>
          <w:rFonts w:ascii="Times New Roman" w:eastAsia="Times New Roman" w:hAnsi="Times New Roman" w:cs="Times New Roman"/>
          <w:kern w:val="0"/>
          <w14:ligatures w14:val="none"/>
        </w:rPr>
        <w:t>е</w:t>
      </w:r>
      <w:proofErr w:type="gramEnd"/>
      <w:r w:rsidR="000C46C9">
        <w:rPr>
          <w:rFonts w:ascii="Times New Roman" w:eastAsia="Times New Roman" w:hAnsi="Times New Roman" w:cs="Times New Roman"/>
          <w:kern w:val="0"/>
          <w14:ligatures w14:val="none"/>
        </w:rPr>
        <w:t xml:space="preserve"> дни:</w:t>
      </w:r>
      <w:r w:rsidR="00D613C6">
        <w:rPr>
          <w:rFonts w:ascii="Times New Roman" w:eastAsia="Times New Roman" w:hAnsi="Times New Roman" w:cs="Times New Roman"/>
          <w:kern w:val="0"/>
          <w14:ligatures w14:val="none"/>
        </w:rPr>
        <w:t>12.06</w:t>
      </w:r>
      <w:r w:rsidR="007F0BA8">
        <w:rPr>
          <w:rFonts w:ascii="Times New Roman" w:eastAsia="Times New Roman" w:hAnsi="Times New Roman" w:cs="Times New Roman"/>
          <w:kern w:val="0"/>
          <w14:ligatures w14:val="none"/>
        </w:rPr>
        <w:t>.2024г.</w:t>
      </w:r>
      <w:r w:rsidR="00D613C6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r w:rsidR="00CB6298">
        <w:rPr>
          <w:rFonts w:ascii="Times New Roman" w:eastAsia="Times New Roman" w:hAnsi="Times New Roman" w:cs="Times New Roman"/>
          <w:kern w:val="0"/>
          <w14:ligatures w14:val="none"/>
        </w:rPr>
        <w:t>17.06</w:t>
      </w:r>
      <w:r w:rsidR="007F0BA8">
        <w:rPr>
          <w:rFonts w:ascii="Times New Roman" w:eastAsia="Times New Roman" w:hAnsi="Times New Roman" w:cs="Times New Roman"/>
          <w:kern w:val="0"/>
          <w14:ligatures w14:val="none"/>
        </w:rPr>
        <w:t>.2024г.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4B9FAE5B" w14:textId="3F310B5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Режим работы лагеря: с </w:t>
      </w:r>
      <w:r w:rsidR="0071466D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71466D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0 до 1</w:t>
      </w:r>
      <w:r w:rsidR="009A04FD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9A04FD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0 часов.</w:t>
      </w:r>
    </w:p>
    <w:p w14:paraId="5E74D0CE" w14:textId="77777777" w:rsidR="00A95AC1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Все мероприятия запланированы с соблюдением режима дня для детей в соответствии с возрастными особенностями:</w:t>
      </w:r>
    </w:p>
    <w:p w14:paraId="20687DB4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ВРЕМЯ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ab/>
        <w:t>МЕРОПРИЯТИЕ</w:t>
      </w:r>
    </w:p>
    <w:p w14:paraId="00DC9D8D" w14:textId="77777777" w:rsidR="00847EFC" w:rsidRDefault="0025070B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="00082AC3" w:rsidRPr="00082AC3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="00082AC3"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0 - </w:t>
      </w:r>
      <w:r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="00082AC3" w:rsidRPr="00082AC3">
        <w:rPr>
          <w:rFonts w:ascii="Times New Roman" w:eastAsia="Times New Roman" w:hAnsi="Times New Roman" w:cs="Times New Roman"/>
          <w:kern w:val="0"/>
          <w14:ligatures w14:val="none"/>
        </w:rPr>
        <w:t>.4</w:t>
      </w:r>
      <w:r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082AC3" w:rsidRPr="00082AC3">
        <w:rPr>
          <w:rFonts w:ascii="Times New Roman" w:eastAsia="Times New Roman" w:hAnsi="Times New Roman" w:cs="Times New Roman"/>
          <w:kern w:val="0"/>
          <w14:ligatures w14:val="none"/>
        </w:rPr>
        <w:tab/>
        <w:t>Сбор детей, инструктаж по ТБ</w:t>
      </w:r>
      <w:r w:rsidRPr="002507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57C420D" w14:textId="1380FE97" w:rsidR="0025070B" w:rsidRPr="0025070B" w:rsidRDefault="00847EFC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8.45 -  9.00          </w:t>
      </w:r>
      <w:r w:rsidR="0025070B" w:rsidRPr="0025070B">
        <w:rPr>
          <w:rFonts w:ascii="Times New Roman" w:eastAsia="Times New Roman" w:hAnsi="Times New Roman" w:cs="Times New Roman"/>
          <w:kern w:val="0"/>
          <w14:ligatures w14:val="none"/>
        </w:rPr>
        <w:t>Утренняя линейка</w:t>
      </w:r>
      <w:r w:rsidR="0025070B" w:rsidRPr="0025070B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63AB1E42" w14:textId="4DD4D7FF" w:rsidR="00082AC3" w:rsidRDefault="00847EFC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070B">
        <w:rPr>
          <w:rFonts w:ascii="Times New Roman" w:eastAsia="Times New Roman" w:hAnsi="Times New Roman" w:cs="Times New Roman"/>
          <w:kern w:val="0"/>
          <w14:ligatures w14:val="none"/>
        </w:rPr>
        <w:t>9.45-11.00</w:t>
      </w:r>
      <w:r w:rsidRPr="00847EFC">
        <w:t xml:space="preserve"> </w:t>
      </w:r>
      <w:r>
        <w:t xml:space="preserve">        </w:t>
      </w:r>
      <w:r w:rsidRPr="00847EFC">
        <w:rPr>
          <w:rFonts w:ascii="Times New Roman" w:eastAsia="Times New Roman" w:hAnsi="Times New Roman" w:cs="Times New Roman"/>
          <w:kern w:val="0"/>
          <w14:ligatures w14:val="none"/>
        </w:rPr>
        <w:t>Игры на свежем воздухе.</w:t>
      </w:r>
      <w:r w:rsidR="000F688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47EFC">
        <w:rPr>
          <w:rFonts w:ascii="Times New Roman" w:eastAsia="Times New Roman" w:hAnsi="Times New Roman" w:cs="Times New Roman"/>
          <w:kern w:val="0"/>
          <w14:ligatures w14:val="none"/>
        </w:rPr>
        <w:t>Работа по плану отрядов</w:t>
      </w:r>
    </w:p>
    <w:p w14:paraId="785C0BF9" w14:textId="2A6C889F" w:rsidR="0025070B" w:rsidRPr="00082AC3" w:rsidRDefault="00847EFC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47EFC">
        <w:rPr>
          <w:rFonts w:ascii="Times New Roman" w:eastAsia="Times New Roman" w:hAnsi="Times New Roman" w:cs="Times New Roman"/>
          <w:kern w:val="0"/>
          <w14:ligatures w14:val="none"/>
        </w:rPr>
        <w:t>11.00- 12.00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</w:t>
      </w:r>
      <w:r w:rsidRPr="00847EFC">
        <w:rPr>
          <w:rFonts w:ascii="Times New Roman" w:eastAsia="Times New Roman" w:hAnsi="Times New Roman" w:cs="Times New Roman"/>
          <w:kern w:val="0"/>
          <w14:ligatures w14:val="none"/>
        </w:rPr>
        <w:t>Спортивный час/Музыкальный час</w:t>
      </w:r>
      <w:r w:rsidRPr="00847EFC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50F72FA5" w14:textId="473AB67E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C93053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C93053"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0 - 1</w:t>
      </w:r>
      <w:r w:rsidR="000F6886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.00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ab/>
        <w:t>Отрядная работа, мероприятия</w:t>
      </w:r>
    </w:p>
    <w:p w14:paraId="545324E6" w14:textId="6644DC05" w:rsidR="000F6886" w:rsidRPr="0025070B" w:rsidRDefault="000F6886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F6886">
        <w:rPr>
          <w:rFonts w:ascii="Times New Roman" w:eastAsia="Times New Roman" w:hAnsi="Times New Roman" w:cs="Times New Roman"/>
          <w:kern w:val="0"/>
          <w14:ligatures w14:val="none"/>
        </w:rPr>
        <w:t>14.05-14.20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</w:t>
      </w:r>
      <w:r w:rsidRPr="0025070B">
        <w:rPr>
          <w:rFonts w:ascii="Times New Roman" w:eastAsia="Times New Roman" w:hAnsi="Times New Roman" w:cs="Times New Roman"/>
          <w:kern w:val="0"/>
          <w14:ligatures w14:val="none"/>
        </w:rPr>
        <w:t>Инструктажи. Беседы.</w:t>
      </w:r>
      <w:r w:rsidRPr="0025070B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62D74752" w14:textId="418E2356" w:rsidR="00082AC3" w:rsidRPr="00082AC3" w:rsidRDefault="000F6886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F6886">
        <w:rPr>
          <w:rFonts w:ascii="Times New Roman" w:eastAsia="Times New Roman" w:hAnsi="Times New Roman" w:cs="Times New Roman"/>
          <w:kern w:val="0"/>
          <w14:ligatures w14:val="none"/>
        </w:rPr>
        <w:t>14.20 -14.30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</w:t>
      </w:r>
      <w:r w:rsidRPr="0025070B">
        <w:rPr>
          <w:rFonts w:ascii="Times New Roman" w:eastAsia="Times New Roman" w:hAnsi="Times New Roman" w:cs="Times New Roman"/>
          <w:kern w:val="0"/>
          <w14:ligatures w14:val="none"/>
        </w:rPr>
        <w:t>Линейка. Уход домой</w:t>
      </w:r>
      <w:r w:rsidRPr="0025070B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082AC3" w:rsidRPr="00082AC3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77D7ED93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237D361E" w14:textId="22D64539" w:rsidR="0025070B" w:rsidRPr="0025070B" w:rsidRDefault="0025070B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070B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38751FFA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073092" w14:textId="0FEB51CD" w:rsidR="00082AC3" w:rsidRPr="00417575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175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КАЛЕНДАРНЫЙ ПЛАН ВОСПИТАТЕЛЬНОЙ РАБОТЫ</w:t>
      </w:r>
    </w:p>
    <w:p w14:paraId="7DB4353D" w14:textId="77777777" w:rsidR="00417575" w:rsidRPr="00417575" w:rsidRDefault="00417575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1757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лагеря с дневным пребыванием «Солнечный»</w:t>
      </w:r>
    </w:p>
    <w:p w14:paraId="0EC1A27E" w14:textId="46725B4D" w:rsid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2C257D27" w14:textId="77777777" w:rsidR="008533F8" w:rsidRDefault="008533F8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831"/>
      </w:tblGrid>
      <w:tr w:rsidR="008533F8" w14:paraId="0FD3F36F" w14:textId="77777777" w:rsidTr="008533F8">
        <w:tc>
          <w:tcPr>
            <w:tcW w:w="988" w:type="dxa"/>
          </w:tcPr>
          <w:p w14:paraId="2F3B277E" w14:textId="10CCD36F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6520" w:type="dxa"/>
          </w:tcPr>
          <w:p w14:paraId="0B66D1DC" w14:textId="4D652DD8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ab/>
              <w:t>Наименование мероприятия</w:t>
            </w:r>
            <w:r w:rsidRPr="00082AC3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31" w:type="dxa"/>
          </w:tcPr>
          <w:p w14:paraId="028DAA89" w14:textId="4BAD133C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Срок проведения</w:t>
            </w:r>
          </w:p>
        </w:tc>
      </w:tr>
      <w:tr w:rsidR="008533F8" w14:paraId="60CD2F3A" w14:textId="77777777" w:rsidTr="00214306">
        <w:tc>
          <w:tcPr>
            <w:tcW w:w="9339" w:type="dxa"/>
            <w:gridSpan w:val="3"/>
          </w:tcPr>
          <w:p w14:paraId="457CD391" w14:textId="42F78794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82AC3">
              <w:rPr>
                <w:rFonts w:ascii="Times New Roman" w:eastAsia="Times New Roman" w:hAnsi="Times New Roman" w:cs="Times New Roman"/>
              </w:rPr>
              <w:t>Инвариативная</w:t>
            </w:r>
            <w:proofErr w:type="spellEnd"/>
            <w:r w:rsidRPr="00082AC3">
              <w:rPr>
                <w:rFonts w:ascii="Times New Roman" w:eastAsia="Times New Roman" w:hAnsi="Times New Roman" w:cs="Times New Roman"/>
              </w:rPr>
              <w:t xml:space="preserve"> часть</w:t>
            </w:r>
          </w:p>
        </w:tc>
      </w:tr>
      <w:tr w:rsidR="008533F8" w14:paraId="0E4A08F4" w14:textId="77777777" w:rsidTr="00966533">
        <w:tc>
          <w:tcPr>
            <w:tcW w:w="9339" w:type="dxa"/>
            <w:gridSpan w:val="3"/>
          </w:tcPr>
          <w:p w14:paraId="319723ED" w14:textId="4F7DE212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1. Модуль «Будущее России»</w:t>
            </w:r>
          </w:p>
        </w:tc>
      </w:tr>
      <w:tr w:rsidR="00D10C59" w14:paraId="12D203D5" w14:textId="77777777" w:rsidTr="00966533">
        <w:tc>
          <w:tcPr>
            <w:tcW w:w="9339" w:type="dxa"/>
            <w:gridSpan w:val="3"/>
          </w:tcPr>
          <w:p w14:paraId="72AA858A" w14:textId="4812F24E" w:rsidR="00D10C59" w:rsidRPr="00082AC3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5" w:name="_Hlk167443367"/>
            <w:r>
              <w:rPr>
                <w:rFonts w:ascii="Times New Roman" w:eastAsia="Times New Roman" w:hAnsi="Times New Roman" w:cs="Times New Roman"/>
              </w:rPr>
              <w:t>Д</w:t>
            </w:r>
            <w:r w:rsidR="00A232BA">
              <w:rPr>
                <w:rFonts w:ascii="Times New Roman" w:eastAsia="Times New Roman" w:hAnsi="Times New Roman" w:cs="Times New Roman"/>
              </w:rPr>
              <w:t>ень</w:t>
            </w:r>
            <w:r>
              <w:rPr>
                <w:rFonts w:ascii="Times New Roman" w:eastAsia="Times New Roman" w:hAnsi="Times New Roman" w:cs="Times New Roman"/>
              </w:rPr>
              <w:t xml:space="preserve"> экологии</w:t>
            </w:r>
          </w:p>
        </w:tc>
      </w:tr>
      <w:tr w:rsidR="008533F8" w14:paraId="0AB55B99" w14:textId="77777777" w:rsidTr="008533F8">
        <w:tc>
          <w:tcPr>
            <w:tcW w:w="988" w:type="dxa"/>
          </w:tcPr>
          <w:p w14:paraId="4946218D" w14:textId="267201ED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2281FECF" w14:textId="37154C50" w:rsidR="008533F8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64E9">
              <w:rPr>
                <w:rFonts w:ascii="Times New Roman" w:eastAsia="Times New Roman" w:hAnsi="Times New Roman" w:cs="Times New Roman"/>
              </w:rPr>
              <w:t>Экологическая квест-игра по станциям "Юные экологи"</w:t>
            </w:r>
          </w:p>
        </w:tc>
        <w:tc>
          <w:tcPr>
            <w:tcW w:w="1831" w:type="dxa"/>
          </w:tcPr>
          <w:p w14:paraId="701903D8" w14:textId="2285BB50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05.06.2024</w:t>
            </w:r>
          </w:p>
        </w:tc>
      </w:tr>
      <w:tr w:rsidR="008533F8" w14:paraId="0CF91FFE" w14:textId="77777777" w:rsidTr="008533F8">
        <w:tc>
          <w:tcPr>
            <w:tcW w:w="988" w:type="dxa"/>
          </w:tcPr>
          <w:p w14:paraId="6A87C63C" w14:textId="7EC0AD4C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75CCDAD6" w14:textId="3B173DB1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Выставка рисунков </w:t>
            </w:r>
            <w:r w:rsidRPr="008533F8">
              <w:rPr>
                <w:rFonts w:ascii="Times New Roman" w:eastAsia="Times New Roman" w:hAnsi="Times New Roman" w:cs="Times New Roman"/>
              </w:rPr>
              <w:t>«На солнечной поляночке»</w:t>
            </w:r>
          </w:p>
        </w:tc>
        <w:tc>
          <w:tcPr>
            <w:tcW w:w="1831" w:type="dxa"/>
          </w:tcPr>
          <w:p w14:paraId="4EF44B49" w14:textId="3DAE8A52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05.06.2024</w:t>
            </w:r>
          </w:p>
        </w:tc>
      </w:tr>
      <w:tr w:rsidR="00D10C59" w14:paraId="4D0EECF2" w14:textId="77777777" w:rsidTr="00CD0A9F">
        <w:tc>
          <w:tcPr>
            <w:tcW w:w="9339" w:type="dxa"/>
            <w:gridSpan w:val="3"/>
          </w:tcPr>
          <w:p w14:paraId="092AE139" w14:textId="78D83137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Д</w:t>
            </w:r>
            <w:r w:rsidR="00A232BA">
              <w:rPr>
                <w:rFonts w:ascii="Times New Roman" w:eastAsia="Times New Roman" w:hAnsi="Times New Roman" w:cs="Times New Roman"/>
              </w:rPr>
              <w:t>ень</w:t>
            </w:r>
            <w:r>
              <w:rPr>
                <w:rFonts w:ascii="Times New Roman" w:eastAsia="Times New Roman" w:hAnsi="Times New Roman" w:cs="Times New Roman"/>
              </w:rPr>
              <w:t xml:space="preserve"> русского языка</w:t>
            </w:r>
          </w:p>
        </w:tc>
      </w:tr>
      <w:tr w:rsidR="008533F8" w14:paraId="35A7083F" w14:textId="77777777" w:rsidTr="008533F8">
        <w:tc>
          <w:tcPr>
            <w:tcW w:w="988" w:type="dxa"/>
          </w:tcPr>
          <w:p w14:paraId="4C4CF909" w14:textId="6BFD4D91" w:rsidR="008533F8" w:rsidRDefault="008533F8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6520" w:type="dxa"/>
          </w:tcPr>
          <w:p w14:paraId="3FFABD17" w14:textId="44048E67" w:rsidR="008533F8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0C59">
              <w:rPr>
                <w:rFonts w:ascii="Times New Roman" w:eastAsia="Times New Roman" w:hAnsi="Times New Roman" w:cs="Times New Roman"/>
              </w:rPr>
              <w:t xml:space="preserve">«Музыка и волшебство в сказках </w:t>
            </w:r>
            <w:proofErr w:type="spellStart"/>
            <w:r w:rsidRPr="00D10C59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Pr="00D10C59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31" w:type="dxa"/>
          </w:tcPr>
          <w:p w14:paraId="1134E7A3" w14:textId="246B8638" w:rsidR="008533F8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6.06.2024</w:t>
            </w:r>
          </w:p>
        </w:tc>
      </w:tr>
      <w:tr w:rsidR="008533F8" w14:paraId="59225E3A" w14:textId="77777777" w:rsidTr="008533F8">
        <w:tc>
          <w:tcPr>
            <w:tcW w:w="988" w:type="dxa"/>
          </w:tcPr>
          <w:p w14:paraId="63F41CEB" w14:textId="096B60D4" w:rsidR="008533F8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14:paraId="270660E1" w14:textId="73907F2A" w:rsidR="008533F8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0C59">
              <w:rPr>
                <w:rFonts w:ascii="Times New Roman" w:eastAsia="Times New Roman" w:hAnsi="Times New Roman" w:cs="Times New Roman"/>
              </w:rPr>
              <w:t>Викторина «Знатоки русского языка»</w:t>
            </w:r>
          </w:p>
        </w:tc>
        <w:tc>
          <w:tcPr>
            <w:tcW w:w="1831" w:type="dxa"/>
          </w:tcPr>
          <w:p w14:paraId="3ABF54BB" w14:textId="0C212BC6" w:rsidR="008533F8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6.06.2024</w:t>
            </w:r>
          </w:p>
        </w:tc>
      </w:tr>
      <w:tr w:rsidR="00D10C59" w14:paraId="3CCE2C0B" w14:textId="77777777" w:rsidTr="008D7F05">
        <w:tc>
          <w:tcPr>
            <w:tcW w:w="9339" w:type="dxa"/>
            <w:gridSpan w:val="3"/>
          </w:tcPr>
          <w:p w14:paraId="01EEAF77" w14:textId="7B3A01EF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 Дню России</w:t>
            </w:r>
          </w:p>
        </w:tc>
      </w:tr>
      <w:tr w:rsidR="00D10C59" w14:paraId="7249D1E9" w14:textId="77777777" w:rsidTr="008533F8">
        <w:tc>
          <w:tcPr>
            <w:tcW w:w="988" w:type="dxa"/>
          </w:tcPr>
          <w:p w14:paraId="5EC6B7DF" w14:textId="77243091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14:paraId="0888BF41" w14:textId="3D7193A4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0C59">
              <w:rPr>
                <w:rFonts w:ascii="Times New Roman" w:eastAsia="Times New Roman" w:hAnsi="Times New Roman" w:cs="Times New Roman"/>
              </w:rPr>
              <w:t>Выставка рисунков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10C59">
              <w:rPr>
                <w:rFonts w:ascii="Times New Roman" w:eastAsia="Times New Roman" w:hAnsi="Times New Roman" w:cs="Times New Roman"/>
              </w:rPr>
              <w:t>«Моя Россия»</w:t>
            </w:r>
          </w:p>
        </w:tc>
        <w:tc>
          <w:tcPr>
            <w:tcW w:w="1831" w:type="dxa"/>
          </w:tcPr>
          <w:p w14:paraId="011DE0E8" w14:textId="6F535BDF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11.06.2024</w:t>
            </w:r>
          </w:p>
        </w:tc>
      </w:tr>
      <w:tr w:rsidR="00D10C59" w14:paraId="138AB2FE" w14:textId="77777777" w:rsidTr="008533F8">
        <w:tc>
          <w:tcPr>
            <w:tcW w:w="988" w:type="dxa"/>
          </w:tcPr>
          <w:p w14:paraId="7F008231" w14:textId="426827E2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20" w:type="dxa"/>
          </w:tcPr>
          <w:p w14:paraId="518F7FDF" w14:textId="3D021E55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0C59">
              <w:rPr>
                <w:rFonts w:ascii="Times New Roman" w:eastAsia="Times New Roman" w:hAnsi="Times New Roman" w:cs="Times New Roman"/>
              </w:rPr>
              <w:t>Литературный час «</w:t>
            </w:r>
            <w:r>
              <w:rPr>
                <w:rFonts w:ascii="Times New Roman" w:eastAsia="Times New Roman" w:hAnsi="Times New Roman" w:cs="Times New Roman"/>
              </w:rPr>
              <w:t>КРЫМ</w:t>
            </w:r>
            <w:r w:rsidRPr="00D10C59">
              <w:rPr>
                <w:rFonts w:ascii="Times New Roman" w:eastAsia="Times New Roman" w:hAnsi="Times New Roman" w:cs="Times New Roman"/>
              </w:rPr>
              <w:t xml:space="preserve"> - капелька России»</w:t>
            </w:r>
          </w:p>
        </w:tc>
        <w:tc>
          <w:tcPr>
            <w:tcW w:w="1831" w:type="dxa"/>
          </w:tcPr>
          <w:p w14:paraId="09296169" w14:textId="1DDE6061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11.06.2024</w:t>
            </w:r>
          </w:p>
        </w:tc>
      </w:tr>
      <w:tr w:rsidR="00A232BA" w14:paraId="38ADAB38" w14:textId="77777777" w:rsidTr="002A3AA7">
        <w:tc>
          <w:tcPr>
            <w:tcW w:w="9339" w:type="dxa"/>
            <w:gridSpan w:val="3"/>
          </w:tcPr>
          <w:p w14:paraId="3E400286" w14:textId="002E4AEF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32BA">
              <w:rPr>
                <w:rFonts w:ascii="Times New Roman" w:eastAsia="Times New Roman" w:hAnsi="Times New Roman" w:cs="Times New Roman"/>
              </w:rPr>
              <w:t>День памяти и скорби</w:t>
            </w:r>
          </w:p>
        </w:tc>
      </w:tr>
      <w:tr w:rsidR="00A232BA" w14:paraId="3B8813CA" w14:textId="77777777" w:rsidTr="008533F8">
        <w:tc>
          <w:tcPr>
            <w:tcW w:w="988" w:type="dxa"/>
          </w:tcPr>
          <w:p w14:paraId="7EA98F6E" w14:textId="58B196B8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520" w:type="dxa"/>
          </w:tcPr>
          <w:p w14:paraId="49F076A8" w14:textId="32A30E81" w:rsidR="00A232BA" w:rsidRPr="00D10C59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32BA">
              <w:rPr>
                <w:rFonts w:ascii="Times New Roman" w:eastAsia="Times New Roman" w:hAnsi="Times New Roman" w:cs="Times New Roman"/>
              </w:rPr>
              <w:t xml:space="preserve">  Урок мужества «Без объявления войны»</w:t>
            </w:r>
          </w:p>
        </w:tc>
        <w:tc>
          <w:tcPr>
            <w:tcW w:w="1831" w:type="dxa"/>
          </w:tcPr>
          <w:p w14:paraId="2904E313" w14:textId="0FE5F279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22.06.2024</w:t>
            </w:r>
          </w:p>
        </w:tc>
      </w:tr>
      <w:tr w:rsidR="00A232BA" w14:paraId="10B72FF8" w14:textId="77777777" w:rsidTr="008533F8">
        <w:tc>
          <w:tcPr>
            <w:tcW w:w="988" w:type="dxa"/>
          </w:tcPr>
          <w:p w14:paraId="29477E85" w14:textId="595C82C1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520" w:type="dxa"/>
          </w:tcPr>
          <w:p w14:paraId="36CD8A43" w14:textId="16E36D32" w:rsidR="00A232BA" w:rsidRP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32BA">
              <w:rPr>
                <w:rFonts w:ascii="Times New Roman" w:eastAsia="Times New Roman" w:hAnsi="Times New Roman" w:cs="Times New Roman"/>
              </w:rPr>
              <w:t>Акция «Свеча памяти»</w:t>
            </w:r>
          </w:p>
        </w:tc>
        <w:tc>
          <w:tcPr>
            <w:tcW w:w="1831" w:type="dxa"/>
          </w:tcPr>
          <w:p w14:paraId="063DECEF" w14:textId="4F48F100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22.06.2024</w:t>
            </w:r>
          </w:p>
        </w:tc>
      </w:tr>
      <w:tr w:rsidR="00D10C59" w14:paraId="10EBE6B4" w14:textId="77777777" w:rsidTr="00356E3F">
        <w:tc>
          <w:tcPr>
            <w:tcW w:w="9339" w:type="dxa"/>
            <w:gridSpan w:val="3"/>
          </w:tcPr>
          <w:p w14:paraId="4E042AD4" w14:textId="6435F673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0C59">
              <w:rPr>
                <w:rFonts w:ascii="Times New Roman" w:eastAsia="Times New Roman" w:hAnsi="Times New Roman" w:cs="Times New Roman"/>
              </w:rPr>
              <w:t>2. Модуль «Ключевые мероприятия детского лагеря»</w:t>
            </w:r>
          </w:p>
        </w:tc>
      </w:tr>
      <w:tr w:rsidR="00D10C59" w14:paraId="167EC8A7" w14:textId="77777777" w:rsidTr="008533F8">
        <w:tc>
          <w:tcPr>
            <w:tcW w:w="988" w:type="dxa"/>
          </w:tcPr>
          <w:p w14:paraId="6F5C9D63" w14:textId="60D99360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4F0EC923" w14:textId="1F4A5EA3" w:rsidR="00D10C59" w:rsidRP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0C59">
              <w:rPr>
                <w:rFonts w:ascii="Times New Roman" w:eastAsia="Times New Roman" w:hAnsi="Times New Roman" w:cs="Times New Roman"/>
              </w:rPr>
              <w:t>Торжественная церемония подъема Государственного флага Российской Федерации, исполнение гимна Российской Федерации</w:t>
            </w:r>
          </w:p>
        </w:tc>
        <w:tc>
          <w:tcPr>
            <w:tcW w:w="1831" w:type="dxa"/>
          </w:tcPr>
          <w:p w14:paraId="05472C65" w14:textId="443C857B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понедельникам</w:t>
            </w:r>
          </w:p>
        </w:tc>
      </w:tr>
      <w:tr w:rsidR="00D10C59" w14:paraId="03D59895" w14:textId="77777777" w:rsidTr="008533F8">
        <w:tc>
          <w:tcPr>
            <w:tcW w:w="988" w:type="dxa"/>
          </w:tcPr>
          <w:p w14:paraId="3EB08599" w14:textId="33A27E0E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1502192C" w14:textId="3FBA6786" w:rsidR="00D10C59" w:rsidRP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0C59">
              <w:rPr>
                <w:rFonts w:ascii="Times New Roman" w:eastAsia="Times New Roman" w:hAnsi="Times New Roman" w:cs="Times New Roman"/>
              </w:rPr>
              <w:t xml:space="preserve">Торжественная церемония </w:t>
            </w:r>
            <w:r>
              <w:rPr>
                <w:rFonts w:ascii="Times New Roman" w:eastAsia="Times New Roman" w:hAnsi="Times New Roman" w:cs="Times New Roman"/>
              </w:rPr>
              <w:t>опускания</w:t>
            </w:r>
            <w:r w:rsidRPr="00D10C59">
              <w:rPr>
                <w:rFonts w:ascii="Times New Roman" w:eastAsia="Times New Roman" w:hAnsi="Times New Roman" w:cs="Times New Roman"/>
              </w:rPr>
              <w:t xml:space="preserve"> Государственного флага Российской Федерации, исполнение гимна Российской Федерации</w:t>
            </w:r>
          </w:p>
        </w:tc>
        <w:tc>
          <w:tcPr>
            <w:tcW w:w="1831" w:type="dxa"/>
          </w:tcPr>
          <w:p w14:paraId="0C8C779E" w14:textId="7D279660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пятницам</w:t>
            </w:r>
          </w:p>
        </w:tc>
      </w:tr>
      <w:tr w:rsidR="00D10C59" w14:paraId="2BD8DC18" w14:textId="77777777" w:rsidTr="008533F8">
        <w:tc>
          <w:tcPr>
            <w:tcW w:w="988" w:type="dxa"/>
          </w:tcPr>
          <w:p w14:paraId="1F6A80D6" w14:textId="44A61C8F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14:paraId="53DD466A" w14:textId="22B194BE" w:rsidR="00D10C59" w:rsidRP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Подъем и опускание флага лагеря</w:t>
            </w:r>
          </w:p>
        </w:tc>
        <w:tc>
          <w:tcPr>
            <w:tcW w:w="1831" w:type="dxa"/>
          </w:tcPr>
          <w:p w14:paraId="6AE344F2" w14:textId="411989C9" w:rsidR="00D10C59" w:rsidRDefault="00D10C5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смены</w:t>
            </w:r>
          </w:p>
        </w:tc>
      </w:tr>
      <w:tr w:rsidR="00A232BA" w14:paraId="7CE53BD1" w14:textId="77777777" w:rsidTr="008533F8">
        <w:tc>
          <w:tcPr>
            <w:tcW w:w="988" w:type="dxa"/>
          </w:tcPr>
          <w:p w14:paraId="584635FE" w14:textId="0134CC39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14:paraId="18923754" w14:textId="35E7B7E5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32BA">
              <w:rPr>
                <w:rFonts w:ascii="Times New Roman" w:eastAsia="Times New Roman" w:hAnsi="Times New Roman" w:cs="Times New Roman"/>
              </w:rPr>
              <w:t>Организационное мероприятие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232BA">
              <w:rPr>
                <w:rFonts w:ascii="Times New Roman" w:eastAsia="Times New Roman" w:hAnsi="Times New Roman" w:cs="Times New Roman"/>
              </w:rPr>
              <w:t>«Здравствуй, лагерь!»</w:t>
            </w:r>
          </w:p>
        </w:tc>
        <w:tc>
          <w:tcPr>
            <w:tcW w:w="1831" w:type="dxa"/>
          </w:tcPr>
          <w:p w14:paraId="3C615421" w14:textId="0C79E67D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03.06.2024</w:t>
            </w:r>
          </w:p>
        </w:tc>
      </w:tr>
      <w:tr w:rsidR="00A232BA" w14:paraId="4330FFC5" w14:textId="77777777" w:rsidTr="008533F8">
        <w:tc>
          <w:tcPr>
            <w:tcW w:w="988" w:type="dxa"/>
          </w:tcPr>
          <w:p w14:paraId="7C0BCE12" w14:textId="5AC9E7E6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14:paraId="6BED75B5" w14:textId="0BCD3729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32BA">
              <w:rPr>
                <w:rFonts w:ascii="Times New Roman" w:eastAsia="Times New Roman" w:hAnsi="Times New Roman" w:cs="Times New Roman"/>
              </w:rPr>
              <w:t>Игровой час «Играю я – играют друзья»</w:t>
            </w:r>
          </w:p>
        </w:tc>
        <w:tc>
          <w:tcPr>
            <w:tcW w:w="1831" w:type="dxa"/>
          </w:tcPr>
          <w:p w14:paraId="0FC9939F" w14:textId="68740464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смены</w:t>
            </w:r>
          </w:p>
        </w:tc>
      </w:tr>
      <w:tr w:rsidR="00A232BA" w14:paraId="3CE9CEEF" w14:textId="77777777" w:rsidTr="008533F8">
        <w:tc>
          <w:tcPr>
            <w:tcW w:w="988" w:type="dxa"/>
          </w:tcPr>
          <w:p w14:paraId="6493660F" w14:textId="0D6B3252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20" w:type="dxa"/>
          </w:tcPr>
          <w:p w14:paraId="05BF2EDC" w14:textId="621CFEE3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32BA">
              <w:rPr>
                <w:rFonts w:ascii="Times New Roman" w:eastAsia="Times New Roman" w:hAnsi="Times New Roman" w:cs="Times New Roman"/>
              </w:rPr>
              <w:t>Квест игра «Мы будущее орлята»</w:t>
            </w:r>
          </w:p>
        </w:tc>
        <w:tc>
          <w:tcPr>
            <w:tcW w:w="1831" w:type="dxa"/>
          </w:tcPr>
          <w:p w14:paraId="1275667F" w14:textId="7136A024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04.06.2024</w:t>
            </w:r>
          </w:p>
        </w:tc>
      </w:tr>
      <w:tr w:rsidR="00A232BA" w14:paraId="49D503A1" w14:textId="77777777" w:rsidTr="008533F8">
        <w:tc>
          <w:tcPr>
            <w:tcW w:w="988" w:type="dxa"/>
          </w:tcPr>
          <w:p w14:paraId="25AB1008" w14:textId="3D6C081E" w:rsidR="00A232BA" w:rsidRDefault="00EC34D6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520" w:type="dxa"/>
          </w:tcPr>
          <w:p w14:paraId="2E92CF2F" w14:textId="4ACDA9BB" w:rsidR="00A232BA" w:rsidRP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32BA">
              <w:rPr>
                <w:rFonts w:ascii="Times New Roman" w:eastAsia="Times New Roman" w:hAnsi="Times New Roman" w:cs="Times New Roman"/>
              </w:rPr>
              <w:t>Торжественная линейка, посвященная закрытию лагерной смены. Обсуждение достигнутых результатов, награждение лучших воспитанников</w:t>
            </w:r>
          </w:p>
        </w:tc>
        <w:tc>
          <w:tcPr>
            <w:tcW w:w="1831" w:type="dxa"/>
          </w:tcPr>
          <w:p w14:paraId="51231477" w14:textId="1F481518" w:rsidR="00A232BA" w:rsidRDefault="00A232BA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22.06.2024</w:t>
            </w:r>
          </w:p>
        </w:tc>
      </w:tr>
      <w:tr w:rsidR="00EC34D6" w14:paraId="6106D211" w14:textId="77777777" w:rsidTr="00515395">
        <w:tc>
          <w:tcPr>
            <w:tcW w:w="9339" w:type="dxa"/>
            <w:gridSpan w:val="3"/>
          </w:tcPr>
          <w:p w14:paraId="37CA2554" w14:textId="07FDA802" w:rsidR="00EC34D6" w:rsidRDefault="00EC34D6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3. Модуль «Отрядная работа»</w:t>
            </w:r>
          </w:p>
        </w:tc>
      </w:tr>
      <w:tr w:rsidR="00EC34D6" w14:paraId="642785F4" w14:textId="77777777" w:rsidTr="008533F8">
        <w:tc>
          <w:tcPr>
            <w:tcW w:w="988" w:type="dxa"/>
          </w:tcPr>
          <w:p w14:paraId="7531963C" w14:textId="39951697" w:rsidR="00EC34D6" w:rsidRDefault="00EC34D6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0A5D7F60" w14:textId="1CD52FBD" w:rsidR="00EC34D6" w:rsidRPr="00A232BA" w:rsidRDefault="00EC34D6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Итоги дня «Время впечатлений»</w:t>
            </w:r>
          </w:p>
        </w:tc>
        <w:tc>
          <w:tcPr>
            <w:tcW w:w="1831" w:type="dxa"/>
          </w:tcPr>
          <w:p w14:paraId="3FEC37DA" w14:textId="036E34EA" w:rsidR="00EC34D6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EC34D6" w14:paraId="1E0FD8E3" w14:textId="77777777" w:rsidTr="008533F8">
        <w:tc>
          <w:tcPr>
            <w:tcW w:w="988" w:type="dxa"/>
          </w:tcPr>
          <w:p w14:paraId="0C7DC2A2" w14:textId="279069C9" w:rsidR="00EC34D6" w:rsidRDefault="00EC34D6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4FA06D6F" w14:textId="363AFEAA" w:rsidR="00EC34D6" w:rsidRPr="00A232BA" w:rsidRDefault="00EC34D6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Операция «Уют» (оформление отрядного уголка)</w:t>
            </w:r>
          </w:p>
        </w:tc>
        <w:tc>
          <w:tcPr>
            <w:tcW w:w="1831" w:type="dxa"/>
          </w:tcPr>
          <w:p w14:paraId="58931816" w14:textId="614B520D" w:rsidR="00EC34D6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 неделя</w:t>
            </w:r>
          </w:p>
        </w:tc>
      </w:tr>
      <w:tr w:rsidR="005764E9" w14:paraId="25BE83E1" w14:textId="77777777" w:rsidTr="008533F8">
        <w:tc>
          <w:tcPr>
            <w:tcW w:w="988" w:type="dxa"/>
          </w:tcPr>
          <w:p w14:paraId="660F0659" w14:textId="4E7F8CF7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14:paraId="69736357" w14:textId="39640E26" w:rsidR="005764E9" w:rsidRPr="00082AC3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Занятия по интересам, чтение книг, тихие игры</w:t>
            </w:r>
          </w:p>
        </w:tc>
        <w:tc>
          <w:tcPr>
            <w:tcW w:w="1831" w:type="dxa"/>
          </w:tcPr>
          <w:p w14:paraId="0AB6E6BC" w14:textId="6F767254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5764E9" w14:paraId="66FE9C4C" w14:textId="77777777" w:rsidTr="008533F8">
        <w:tc>
          <w:tcPr>
            <w:tcW w:w="988" w:type="dxa"/>
          </w:tcPr>
          <w:p w14:paraId="0BD07591" w14:textId="3C3A8780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14:paraId="573AF991" w14:textId="70943660" w:rsidR="005764E9" w:rsidRPr="00082AC3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Веселые старты «Физку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  <w:r w:rsidRPr="00082AC3">
              <w:rPr>
                <w:rFonts w:ascii="Times New Roman" w:eastAsia="Times New Roman" w:hAnsi="Times New Roman" w:cs="Times New Roman"/>
              </w:rPr>
              <w:t>т-Ура!»</w:t>
            </w:r>
          </w:p>
        </w:tc>
        <w:tc>
          <w:tcPr>
            <w:tcW w:w="1831" w:type="dxa"/>
          </w:tcPr>
          <w:p w14:paraId="0C850ADE" w14:textId="38181C39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07.06.2024</w:t>
            </w:r>
          </w:p>
        </w:tc>
      </w:tr>
      <w:tr w:rsidR="005764E9" w14:paraId="6087FAD4" w14:textId="77777777" w:rsidTr="008533F8">
        <w:tc>
          <w:tcPr>
            <w:tcW w:w="988" w:type="dxa"/>
          </w:tcPr>
          <w:p w14:paraId="4D6EF02D" w14:textId="1CD5B826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14:paraId="3400CEDB" w14:textId="7911040F" w:rsidR="005764E9" w:rsidRPr="00082AC3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64E9">
              <w:rPr>
                <w:rFonts w:ascii="Times New Roman" w:eastAsia="Times New Roman" w:hAnsi="Times New Roman" w:cs="Times New Roman"/>
              </w:rPr>
              <w:t>Развлекательная игра «Бодрячки – здоровячки»</w:t>
            </w:r>
          </w:p>
        </w:tc>
        <w:tc>
          <w:tcPr>
            <w:tcW w:w="1831" w:type="dxa"/>
          </w:tcPr>
          <w:p w14:paraId="1E0C7F9A" w14:textId="1EAD9330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14.06.2024</w:t>
            </w:r>
          </w:p>
        </w:tc>
      </w:tr>
      <w:tr w:rsidR="005764E9" w14:paraId="0F2948CE" w14:textId="77777777" w:rsidTr="008533F8">
        <w:tc>
          <w:tcPr>
            <w:tcW w:w="988" w:type="dxa"/>
          </w:tcPr>
          <w:p w14:paraId="3A6B6886" w14:textId="7E984251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20" w:type="dxa"/>
          </w:tcPr>
          <w:p w14:paraId="4595B8EB" w14:textId="75F978B2" w:rsidR="005764E9" w:rsidRPr="00082AC3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64E9">
              <w:rPr>
                <w:rFonts w:ascii="Times New Roman" w:eastAsia="Times New Roman" w:hAnsi="Times New Roman" w:cs="Times New Roman"/>
              </w:rPr>
              <w:t>Развлекательное мероприятие «мир профессий»</w:t>
            </w:r>
          </w:p>
        </w:tc>
        <w:tc>
          <w:tcPr>
            <w:tcW w:w="1831" w:type="dxa"/>
          </w:tcPr>
          <w:p w14:paraId="1BE3D9DA" w14:textId="44975A41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четвергам</w:t>
            </w:r>
          </w:p>
        </w:tc>
      </w:tr>
      <w:tr w:rsidR="005764E9" w14:paraId="4AF3A487" w14:textId="77777777" w:rsidTr="004773C3">
        <w:tc>
          <w:tcPr>
            <w:tcW w:w="9339" w:type="dxa"/>
            <w:gridSpan w:val="3"/>
          </w:tcPr>
          <w:p w14:paraId="19B835C6" w14:textId="086CAB05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4. Модуль «Коллективно-творческое дело (КТД)»</w:t>
            </w:r>
          </w:p>
        </w:tc>
      </w:tr>
      <w:tr w:rsidR="005764E9" w14:paraId="61A0DFE8" w14:textId="77777777" w:rsidTr="008533F8">
        <w:tc>
          <w:tcPr>
            <w:tcW w:w="988" w:type="dxa"/>
          </w:tcPr>
          <w:p w14:paraId="42A4EC48" w14:textId="36C18361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4C096FE1" w14:textId="2125808E" w:rsidR="005764E9" w:rsidRP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КТД «Нужное из ненужного»</w:t>
            </w:r>
          </w:p>
        </w:tc>
        <w:tc>
          <w:tcPr>
            <w:tcW w:w="1831" w:type="dxa"/>
          </w:tcPr>
          <w:p w14:paraId="2115EFE5" w14:textId="01336374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05.06.2024</w:t>
            </w:r>
          </w:p>
        </w:tc>
      </w:tr>
      <w:tr w:rsidR="005764E9" w14:paraId="7E8CC857" w14:textId="77777777" w:rsidTr="008533F8">
        <w:tc>
          <w:tcPr>
            <w:tcW w:w="988" w:type="dxa"/>
          </w:tcPr>
          <w:p w14:paraId="376998C4" w14:textId="0112FEF4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69165BE9" w14:textId="1ECE09F5" w:rsidR="005764E9" w:rsidRP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Коллективный коллаж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82AC3">
              <w:rPr>
                <w:rFonts w:ascii="Times New Roman" w:eastAsia="Times New Roman" w:hAnsi="Times New Roman" w:cs="Times New Roman"/>
              </w:rPr>
              <w:t>«Народы России»</w:t>
            </w:r>
          </w:p>
        </w:tc>
        <w:tc>
          <w:tcPr>
            <w:tcW w:w="1831" w:type="dxa"/>
          </w:tcPr>
          <w:p w14:paraId="19D0E924" w14:textId="14830D6C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10.06.2024</w:t>
            </w:r>
          </w:p>
        </w:tc>
      </w:tr>
      <w:tr w:rsidR="005764E9" w14:paraId="5C20A147" w14:textId="77777777" w:rsidTr="008533F8">
        <w:tc>
          <w:tcPr>
            <w:tcW w:w="988" w:type="dxa"/>
          </w:tcPr>
          <w:p w14:paraId="3603E550" w14:textId="6AD802B9" w:rsidR="005764E9" w:rsidRDefault="005764E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14:paraId="4E80ED27" w14:textId="5E7962A3" w:rsidR="005764E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3E29">
              <w:rPr>
                <w:rFonts w:ascii="Times New Roman" w:eastAsia="Times New Roman" w:hAnsi="Times New Roman" w:cs="Times New Roman"/>
              </w:rPr>
              <w:t>Экран настроения</w:t>
            </w:r>
          </w:p>
        </w:tc>
        <w:tc>
          <w:tcPr>
            <w:tcW w:w="1831" w:type="dxa"/>
          </w:tcPr>
          <w:p w14:paraId="4316C8C2" w14:textId="067829C3" w:rsidR="005764E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F03E29" w14:paraId="26B39EAF" w14:textId="77777777" w:rsidTr="00F71A8C">
        <w:tc>
          <w:tcPr>
            <w:tcW w:w="9339" w:type="dxa"/>
            <w:gridSpan w:val="3"/>
          </w:tcPr>
          <w:p w14:paraId="17EE2950" w14:textId="700F101A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5 Модуль «Самоуправление»</w:t>
            </w:r>
          </w:p>
        </w:tc>
      </w:tr>
      <w:tr w:rsidR="00F03E29" w14:paraId="2D616F14" w14:textId="77777777" w:rsidTr="008533F8">
        <w:tc>
          <w:tcPr>
            <w:tcW w:w="988" w:type="dxa"/>
          </w:tcPr>
          <w:p w14:paraId="7B401DF3" w14:textId="5845F79D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65C9DF2C" w14:textId="7CD3926D" w:rsidR="00F03E29" w:rsidRP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Распределение обязанностей в лагере</w:t>
            </w:r>
          </w:p>
        </w:tc>
        <w:tc>
          <w:tcPr>
            <w:tcW w:w="1831" w:type="dxa"/>
          </w:tcPr>
          <w:p w14:paraId="0C838A68" w14:textId="05B621F3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03.06.2023</w:t>
            </w:r>
          </w:p>
        </w:tc>
      </w:tr>
      <w:tr w:rsidR="00F03E29" w14:paraId="78F9CBEF" w14:textId="77777777" w:rsidTr="008533F8">
        <w:tc>
          <w:tcPr>
            <w:tcW w:w="988" w:type="dxa"/>
          </w:tcPr>
          <w:p w14:paraId="2D573DD5" w14:textId="169719C5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06EBED79" w14:textId="71A7A3D2" w:rsidR="00F03E29" w:rsidRP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082AC3">
              <w:rPr>
                <w:rFonts w:ascii="Times New Roman" w:eastAsia="Times New Roman" w:hAnsi="Times New Roman" w:cs="Times New Roman"/>
              </w:rPr>
              <w:t>ежурство по отряду</w:t>
            </w:r>
          </w:p>
        </w:tc>
        <w:tc>
          <w:tcPr>
            <w:tcW w:w="1831" w:type="dxa"/>
          </w:tcPr>
          <w:p w14:paraId="2401ED50" w14:textId="56E2A55A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03E29" w14:paraId="0E061739" w14:textId="77777777" w:rsidTr="00796FAC">
        <w:tc>
          <w:tcPr>
            <w:tcW w:w="9339" w:type="dxa"/>
            <w:gridSpan w:val="3"/>
          </w:tcPr>
          <w:p w14:paraId="5DEAA699" w14:textId="73AA6AA3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6 Модуль «Здоровый образ жизни»</w:t>
            </w:r>
          </w:p>
        </w:tc>
      </w:tr>
      <w:tr w:rsidR="00F03E29" w14:paraId="71696737" w14:textId="77777777" w:rsidTr="008533F8">
        <w:tc>
          <w:tcPr>
            <w:tcW w:w="988" w:type="dxa"/>
          </w:tcPr>
          <w:p w14:paraId="090E15E6" w14:textId="0582AA31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7C6AD026" w14:textId="26B0E88B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Утренняя зарядка</w:t>
            </w:r>
          </w:p>
        </w:tc>
        <w:tc>
          <w:tcPr>
            <w:tcW w:w="1831" w:type="dxa"/>
          </w:tcPr>
          <w:p w14:paraId="28C03978" w14:textId="4FEE56BE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F03E29" w14:paraId="64840352" w14:textId="77777777" w:rsidTr="008533F8">
        <w:tc>
          <w:tcPr>
            <w:tcW w:w="988" w:type="dxa"/>
          </w:tcPr>
          <w:p w14:paraId="40CEA9AB" w14:textId="7DF80EE6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534FE22E" w14:textId="2AB93300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3E29">
              <w:rPr>
                <w:rFonts w:ascii="Times New Roman" w:eastAsia="Times New Roman" w:hAnsi="Times New Roman" w:cs="Times New Roman"/>
              </w:rPr>
              <w:t>Подвижные игры на свежем воздухе/спортивном зале</w:t>
            </w:r>
          </w:p>
        </w:tc>
        <w:tc>
          <w:tcPr>
            <w:tcW w:w="1831" w:type="dxa"/>
          </w:tcPr>
          <w:p w14:paraId="3AA4EF7B" w14:textId="6E83063D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F03E29" w14:paraId="5C213AB4" w14:textId="77777777" w:rsidTr="008533F8">
        <w:tc>
          <w:tcPr>
            <w:tcW w:w="988" w:type="dxa"/>
          </w:tcPr>
          <w:p w14:paraId="4BA71A17" w14:textId="306090E8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14:paraId="64A0B593" w14:textId="48B5B546" w:rsidR="00F03E29" w:rsidRP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час</w:t>
            </w:r>
          </w:p>
        </w:tc>
        <w:tc>
          <w:tcPr>
            <w:tcW w:w="1831" w:type="dxa"/>
          </w:tcPr>
          <w:p w14:paraId="0462C4B6" w14:textId="1C38A3AB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F03E29" w14:paraId="4A52CC9E" w14:textId="77777777" w:rsidTr="00D5334B">
        <w:tc>
          <w:tcPr>
            <w:tcW w:w="9339" w:type="dxa"/>
            <w:gridSpan w:val="3"/>
          </w:tcPr>
          <w:p w14:paraId="0EBED735" w14:textId="42A60E41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3E29">
              <w:rPr>
                <w:rFonts w:ascii="Times New Roman" w:eastAsia="Times New Roman" w:hAnsi="Times New Roman" w:cs="Times New Roman"/>
              </w:rPr>
              <w:t>7 Модуль «Организация предметно – эстетической среды»</w:t>
            </w:r>
          </w:p>
        </w:tc>
      </w:tr>
      <w:tr w:rsidR="00F03E29" w14:paraId="36B9E0AC" w14:textId="77777777" w:rsidTr="008533F8">
        <w:tc>
          <w:tcPr>
            <w:tcW w:w="988" w:type="dxa"/>
          </w:tcPr>
          <w:p w14:paraId="212BAD46" w14:textId="079E58CC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23A30D94" w14:textId="0A94E4DF" w:rsidR="00F03E29" w:rsidRP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3E29">
              <w:rPr>
                <w:rFonts w:ascii="Times New Roman" w:eastAsia="Times New Roman" w:hAnsi="Times New Roman" w:cs="Times New Roman"/>
              </w:rPr>
              <w:t>Операция «Уют» – оформление уголка лагеря</w:t>
            </w:r>
          </w:p>
        </w:tc>
        <w:tc>
          <w:tcPr>
            <w:tcW w:w="1831" w:type="dxa"/>
          </w:tcPr>
          <w:p w14:paraId="414CB49E" w14:textId="7B7E4D5D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неделя</w:t>
            </w:r>
          </w:p>
        </w:tc>
      </w:tr>
      <w:tr w:rsidR="00F03E29" w14:paraId="2951D00E" w14:textId="77777777" w:rsidTr="008533F8">
        <w:tc>
          <w:tcPr>
            <w:tcW w:w="988" w:type="dxa"/>
          </w:tcPr>
          <w:p w14:paraId="55880499" w14:textId="376AE551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5E2546CF" w14:textId="66EB1EB3" w:rsidR="00F03E29" w:rsidRP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3E29">
              <w:rPr>
                <w:rFonts w:ascii="Times New Roman" w:eastAsia="Times New Roman" w:hAnsi="Times New Roman" w:cs="Times New Roman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</w:rPr>
              <w:t xml:space="preserve">отрядной книги </w:t>
            </w:r>
            <w:r w:rsidRPr="00F03E29">
              <w:rPr>
                <w:rFonts w:ascii="Times New Roman" w:eastAsia="Times New Roman" w:hAnsi="Times New Roman" w:cs="Times New Roman"/>
              </w:rPr>
              <w:t>«Летопис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F03E29">
              <w:rPr>
                <w:rFonts w:ascii="Times New Roman" w:eastAsia="Times New Roman" w:hAnsi="Times New Roman" w:cs="Times New Roman"/>
              </w:rPr>
              <w:t xml:space="preserve"> лагерной смены»</w:t>
            </w:r>
          </w:p>
        </w:tc>
        <w:tc>
          <w:tcPr>
            <w:tcW w:w="1831" w:type="dxa"/>
          </w:tcPr>
          <w:p w14:paraId="571A5C3F" w14:textId="3768246B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3E29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F03E29" w14:paraId="685045F6" w14:textId="77777777" w:rsidTr="00D9761B">
        <w:tc>
          <w:tcPr>
            <w:tcW w:w="9339" w:type="dxa"/>
            <w:gridSpan w:val="3"/>
          </w:tcPr>
          <w:p w14:paraId="7905A322" w14:textId="1BF924CE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3E29">
              <w:rPr>
                <w:rFonts w:ascii="Times New Roman" w:eastAsia="Times New Roman" w:hAnsi="Times New Roman" w:cs="Times New Roman"/>
              </w:rPr>
              <w:t>8 Модуль «Профилактика и безопасность»</w:t>
            </w:r>
          </w:p>
        </w:tc>
      </w:tr>
      <w:tr w:rsidR="00F03E29" w14:paraId="31021797" w14:textId="77777777" w:rsidTr="008533F8">
        <w:tc>
          <w:tcPr>
            <w:tcW w:w="988" w:type="dxa"/>
          </w:tcPr>
          <w:p w14:paraId="3C48E22F" w14:textId="67DD2B96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5319E6EF" w14:textId="39332D75" w:rsidR="00F03E29" w:rsidRP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Инструктаж «Правила безопасности в лагере с дневным пребыванием»</w:t>
            </w:r>
          </w:p>
        </w:tc>
        <w:tc>
          <w:tcPr>
            <w:tcW w:w="1831" w:type="dxa"/>
          </w:tcPr>
          <w:p w14:paraId="23BD5211" w14:textId="1CB3F3B2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</w:t>
            </w:r>
          </w:p>
        </w:tc>
      </w:tr>
      <w:tr w:rsidR="00F03E29" w14:paraId="3B2A16D4" w14:textId="77777777" w:rsidTr="008533F8">
        <w:tc>
          <w:tcPr>
            <w:tcW w:w="988" w:type="dxa"/>
          </w:tcPr>
          <w:p w14:paraId="118C7D2C" w14:textId="2ADE01B8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55AAC146" w14:textId="43851534" w:rsidR="00F03E29" w:rsidRP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Инструктаж «Безопасность детей при проведении спортивных мероприятий»</w:t>
            </w:r>
          </w:p>
        </w:tc>
        <w:tc>
          <w:tcPr>
            <w:tcW w:w="1831" w:type="dxa"/>
          </w:tcPr>
          <w:p w14:paraId="12C56E6D" w14:textId="056525EA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</w:t>
            </w:r>
          </w:p>
        </w:tc>
      </w:tr>
      <w:tr w:rsidR="00F03E29" w14:paraId="5AA30A89" w14:textId="77777777" w:rsidTr="008533F8">
        <w:tc>
          <w:tcPr>
            <w:tcW w:w="988" w:type="dxa"/>
          </w:tcPr>
          <w:p w14:paraId="4C10C5B5" w14:textId="21F4BCB9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14:paraId="3A7D9815" w14:textId="4942B749" w:rsidR="00F03E29" w:rsidRP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Инструктаж «Правила поведения во время пожара в школе, дома, общественных местах»</w:t>
            </w:r>
          </w:p>
        </w:tc>
        <w:tc>
          <w:tcPr>
            <w:tcW w:w="1831" w:type="dxa"/>
          </w:tcPr>
          <w:p w14:paraId="7F40239C" w14:textId="2F1AED62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</w:t>
            </w:r>
          </w:p>
        </w:tc>
      </w:tr>
      <w:tr w:rsidR="00F03E29" w14:paraId="7118F69A" w14:textId="77777777" w:rsidTr="008533F8">
        <w:tc>
          <w:tcPr>
            <w:tcW w:w="988" w:type="dxa"/>
          </w:tcPr>
          <w:p w14:paraId="4C2BC37A" w14:textId="44F8C69F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14:paraId="45F6EA66" w14:textId="781F67C7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Правила поведения в чрезвычайных ситуациях»,</w:t>
            </w:r>
          </w:p>
        </w:tc>
        <w:tc>
          <w:tcPr>
            <w:tcW w:w="1831" w:type="dxa"/>
          </w:tcPr>
          <w:p w14:paraId="2C8B250C" w14:textId="6CF801FE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</w:t>
            </w:r>
          </w:p>
        </w:tc>
      </w:tr>
      <w:bookmarkEnd w:id="5"/>
      <w:tr w:rsidR="00F03E29" w14:paraId="21911C4E" w14:textId="77777777" w:rsidTr="008533F8">
        <w:tc>
          <w:tcPr>
            <w:tcW w:w="988" w:type="dxa"/>
          </w:tcPr>
          <w:p w14:paraId="707EEBA0" w14:textId="16E88B32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6520" w:type="dxa"/>
          </w:tcPr>
          <w:p w14:paraId="50225774" w14:textId="46505D8F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3E29">
              <w:rPr>
                <w:rFonts w:ascii="Times New Roman" w:eastAsia="Times New Roman" w:hAnsi="Times New Roman" w:cs="Times New Roman"/>
              </w:rPr>
              <w:t>«Меры доврачебной помощи»</w:t>
            </w:r>
          </w:p>
        </w:tc>
        <w:tc>
          <w:tcPr>
            <w:tcW w:w="1831" w:type="dxa"/>
          </w:tcPr>
          <w:p w14:paraId="5081E092" w14:textId="22C2E06B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</w:t>
            </w:r>
          </w:p>
        </w:tc>
      </w:tr>
      <w:tr w:rsidR="00F03E29" w14:paraId="6D0E1F28" w14:textId="77777777" w:rsidTr="008533F8">
        <w:tc>
          <w:tcPr>
            <w:tcW w:w="988" w:type="dxa"/>
          </w:tcPr>
          <w:p w14:paraId="0D8EBE49" w14:textId="7230B0F0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20" w:type="dxa"/>
          </w:tcPr>
          <w:p w14:paraId="3826B649" w14:textId="257B6CD6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«Правила поведения детей при прогулках и походах»</w:t>
            </w:r>
          </w:p>
        </w:tc>
        <w:tc>
          <w:tcPr>
            <w:tcW w:w="1831" w:type="dxa"/>
          </w:tcPr>
          <w:p w14:paraId="402BD819" w14:textId="78BDB881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</w:t>
            </w:r>
          </w:p>
        </w:tc>
      </w:tr>
      <w:tr w:rsidR="00F03E29" w14:paraId="346D435D" w14:textId="77777777" w:rsidTr="008533F8">
        <w:tc>
          <w:tcPr>
            <w:tcW w:w="988" w:type="dxa"/>
          </w:tcPr>
          <w:p w14:paraId="55E9DA25" w14:textId="5100D4BB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520" w:type="dxa"/>
          </w:tcPr>
          <w:p w14:paraId="07629EDA" w14:textId="55CFF1C8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 xml:space="preserve">«Правила безопасного поведения на водных объектах в </w:t>
            </w:r>
            <w:r>
              <w:rPr>
                <w:rFonts w:ascii="Times New Roman" w:eastAsia="Times New Roman" w:hAnsi="Times New Roman" w:cs="Times New Roman"/>
              </w:rPr>
              <w:t xml:space="preserve">летний </w:t>
            </w:r>
            <w:r w:rsidRPr="00082AC3">
              <w:rPr>
                <w:rFonts w:ascii="Times New Roman" w:eastAsia="Times New Roman" w:hAnsi="Times New Roman" w:cs="Times New Roman"/>
              </w:rPr>
              <w:t>период и оказания помощи пострадавшим на воде»</w:t>
            </w:r>
          </w:p>
        </w:tc>
        <w:tc>
          <w:tcPr>
            <w:tcW w:w="1831" w:type="dxa"/>
          </w:tcPr>
          <w:p w14:paraId="6D74C9C4" w14:textId="773C6DE4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</w:t>
            </w:r>
          </w:p>
        </w:tc>
      </w:tr>
      <w:tr w:rsidR="00F03E29" w14:paraId="5EA59D2C" w14:textId="77777777" w:rsidTr="008533F8">
        <w:tc>
          <w:tcPr>
            <w:tcW w:w="988" w:type="dxa"/>
          </w:tcPr>
          <w:p w14:paraId="046477D1" w14:textId="27EDF95B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520" w:type="dxa"/>
          </w:tcPr>
          <w:p w14:paraId="1D552CEC" w14:textId="42371290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«Правила поведения с незнакомыми людьми»</w:t>
            </w:r>
          </w:p>
        </w:tc>
        <w:tc>
          <w:tcPr>
            <w:tcW w:w="1831" w:type="dxa"/>
          </w:tcPr>
          <w:p w14:paraId="67A922B6" w14:textId="2D094E5F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</w:t>
            </w:r>
          </w:p>
        </w:tc>
      </w:tr>
      <w:tr w:rsidR="00F03E29" w14:paraId="12CB0F29" w14:textId="77777777" w:rsidTr="008533F8">
        <w:tc>
          <w:tcPr>
            <w:tcW w:w="988" w:type="dxa"/>
          </w:tcPr>
          <w:p w14:paraId="2872579E" w14:textId="6F83CF5A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520" w:type="dxa"/>
          </w:tcPr>
          <w:p w14:paraId="4597FF05" w14:textId="607442C5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«</w:t>
            </w:r>
            <w:r w:rsidR="00BB1679">
              <w:rPr>
                <w:rFonts w:ascii="Times New Roman" w:eastAsia="Times New Roman" w:hAnsi="Times New Roman" w:cs="Times New Roman"/>
              </w:rPr>
              <w:t>Антитеррористическая безопасность</w:t>
            </w:r>
            <w:r w:rsidRPr="00082AC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31" w:type="dxa"/>
          </w:tcPr>
          <w:p w14:paraId="731F4C9D" w14:textId="34A78C40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</w:t>
            </w:r>
          </w:p>
        </w:tc>
      </w:tr>
      <w:tr w:rsidR="00F03E29" w14:paraId="6AB534F1" w14:textId="77777777" w:rsidTr="008533F8">
        <w:tc>
          <w:tcPr>
            <w:tcW w:w="988" w:type="dxa"/>
          </w:tcPr>
          <w:p w14:paraId="540C39C9" w14:textId="2132C3B6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520" w:type="dxa"/>
          </w:tcPr>
          <w:p w14:paraId="7411AC5B" w14:textId="4A088B51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 поведения на дорогах</w:t>
            </w:r>
          </w:p>
        </w:tc>
        <w:tc>
          <w:tcPr>
            <w:tcW w:w="1831" w:type="dxa"/>
          </w:tcPr>
          <w:p w14:paraId="650E252E" w14:textId="50798B06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</w:t>
            </w:r>
          </w:p>
        </w:tc>
      </w:tr>
      <w:tr w:rsidR="00F03E29" w14:paraId="5DAB86E0" w14:textId="77777777" w:rsidTr="008533F8">
        <w:tc>
          <w:tcPr>
            <w:tcW w:w="988" w:type="dxa"/>
          </w:tcPr>
          <w:p w14:paraId="7F98F5FC" w14:textId="71BE6E60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520" w:type="dxa"/>
          </w:tcPr>
          <w:p w14:paraId="2A21D024" w14:textId="7975B519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Тепловые и солнечные удары</w:t>
            </w:r>
          </w:p>
        </w:tc>
        <w:tc>
          <w:tcPr>
            <w:tcW w:w="1831" w:type="dxa"/>
          </w:tcPr>
          <w:p w14:paraId="6E3AB7D6" w14:textId="7059B8CF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</w:t>
            </w:r>
          </w:p>
        </w:tc>
      </w:tr>
      <w:tr w:rsidR="00F03E29" w14:paraId="1D9A9C73" w14:textId="77777777" w:rsidTr="008533F8">
        <w:tc>
          <w:tcPr>
            <w:tcW w:w="988" w:type="dxa"/>
          </w:tcPr>
          <w:p w14:paraId="7FC2EA40" w14:textId="7C3E4848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520" w:type="dxa"/>
          </w:tcPr>
          <w:p w14:paraId="73A1A344" w14:textId="1B57289F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«Безопасность в доме»</w:t>
            </w:r>
          </w:p>
        </w:tc>
        <w:tc>
          <w:tcPr>
            <w:tcW w:w="1831" w:type="dxa"/>
          </w:tcPr>
          <w:p w14:paraId="1B015806" w14:textId="56D6E96B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</w:t>
            </w:r>
          </w:p>
        </w:tc>
      </w:tr>
      <w:tr w:rsidR="00F03E29" w14:paraId="587E1E77" w14:textId="77777777" w:rsidTr="008533F8">
        <w:tc>
          <w:tcPr>
            <w:tcW w:w="988" w:type="dxa"/>
          </w:tcPr>
          <w:p w14:paraId="14110D81" w14:textId="001D99E4" w:rsidR="00F03E29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520" w:type="dxa"/>
          </w:tcPr>
          <w:p w14:paraId="6D3FC8AE" w14:textId="2412BB79" w:rsidR="00F03E29" w:rsidRPr="00082AC3" w:rsidRDefault="00F03E29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«</w:t>
            </w:r>
            <w:r w:rsidR="008B0D45">
              <w:rPr>
                <w:rFonts w:ascii="Times New Roman" w:eastAsia="Times New Roman" w:hAnsi="Times New Roman" w:cs="Times New Roman"/>
              </w:rPr>
              <w:t>Безопасн</w:t>
            </w:r>
            <w:r w:rsidR="008B0D45" w:rsidRPr="008B0D45">
              <w:rPr>
                <w:rFonts w:ascii="Times New Roman" w:eastAsia="Times New Roman" w:hAnsi="Times New Roman" w:cs="Times New Roman"/>
              </w:rPr>
              <w:t>ы</w:t>
            </w:r>
            <w:r w:rsidR="008B0D45">
              <w:rPr>
                <w:rFonts w:ascii="Times New Roman" w:eastAsia="Times New Roman" w:hAnsi="Times New Roman" w:cs="Times New Roman"/>
              </w:rPr>
              <w:t>е каникул</w:t>
            </w:r>
            <w:r w:rsidR="008B0D45" w:rsidRPr="008B0D45">
              <w:rPr>
                <w:rFonts w:ascii="Times New Roman" w:eastAsia="Times New Roman" w:hAnsi="Times New Roman" w:cs="Times New Roman"/>
              </w:rPr>
              <w:t>ы</w:t>
            </w:r>
            <w:r w:rsidRPr="00082AC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31" w:type="dxa"/>
          </w:tcPr>
          <w:p w14:paraId="4302AB9A" w14:textId="0F728142" w:rsidR="00F03E29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</w:t>
            </w:r>
          </w:p>
        </w:tc>
      </w:tr>
      <w:tr w:rsidR="005F493B" w14:paraId="5B04A29E" w14:textId="77777777" w:rsidTr="00317206">
        <w:tc>
          <w:tcPr>
            <w:tcW w:w="9339" w:type="dxa"/>
            <w:gridSpan w:val="3"/>
          </w:tcPr>
          <w:p w14:paraId="3DE6D19F" w14:textId="3EACAF90" w:rsidR="005F493B" w:rsidRPr="00082AC3" w:rsidRDefault="005F493B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9 Модуль «Работа с воспитателями»</w:t>
            </w:r>
          </w:p>
        </w:tc>
      </w:tr>
      <w:tr w:rsidR="005F493B" w14:paraId="643CF781" w14:textId="77777777" w:rsidTr="008533F8">
        <w:tc>
          <w:tcPr>
            <w:tcW w:w="988" w:type="dxa"/>
          </w:tcPr>
          <w:p w14:paraId="35C028A1" w14:textId="44584079" w:rsidR="005F493B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27E3700C" w14:textId="11174254" w:rsidR="005F493B" w:rsidRPr="00082AC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Ознакомлени</w:t>
            </w:r>
            <w:r w:rsidRPr="00082AC3">
              <w:rPr>
                <w:rFonts w:ascii="Times New Roman" w:eastAsia="Times New Roman" w:hAnsi="Times New Roman" w:cs="Times New Roman"/>
              </w:rPr>
              <w:t>е программы лагеря</w:t>
            </w:r>
            <w:r w:rsidRPr="00082AC3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31" w:type="dxa"/>
          </w:tcPr>
          <w:p w14:paraId="5B4E41BE" w14:textId="46CDAB63" w:rsidR="005F493B" w:rsidRPr="00082AC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31.05</w:t>
            </w:r>
          </w:p>
        </w:tc>
      </w:tr>
      <w:tr w:rsidR="005F493B" w14:paraId="33C522B3" w14:textId="77777777" w:rsidTr="008533F8">
        <w:tc>
          <w:tcPr>
            <w:tcW w:w="988" w:type="dxa"/>
          </w:tcPr>
          <w:p w14:paraId="60A4B68E" w14:textId="08AE2A87" w:rsidR="005F493B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29FC4E56" w14:textId="19F671CC" w:rsidR="005F493B" w:rsidRPr="00082AC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Утренние планерки</w:t>
            </w:r>
          </w:p>
        </w:tc>
        <w:tc>
          <w:tcPr>
            <w:tcW w:w="1831" w:type="dxa"/>
          </w:tcPr>
          <w:p w14:paraId="4F561088" w14:textId="5D2DBDFC" w:rsidR="005F493B" w:rsidRPr="00082AC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5F493B" w14:paraId="1393A8D0" w14:textId="77777777" w:rsidTr="008533F8">
        <w:tc>
          <w:tcPr>
            <w:tcW w:w="988" w:type="dxa"/>
          </w:tcPr>
          <w:p w14:paraId="1EC480E9" w14:textId="4FD4AA31" w:rsidR="005F493B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14:paraId="73922490" w14:textId="0D1C1DCA" w:rsidR="005F493B" w:rsidRPr="00082AC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Подведение итогов лагерной смены</w:t>
            </w:r>
            <w:r w:rsidRPr="00082AC3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31" w:type="dxa"/>
          </w:tcPr>
          <w:p w14:paraId="489191D0" w14:textId="0898251E" w:rsidR="005F493B" w:rsidRPr="00082AC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22.06.2024</w:t>
            </w:r>
          </w:p>
        </w:tc>
      </w:tr>
      <w:tr w:rsidR="004D0273" w14:paraId="46AAFC7C" w14:textId="77777777" w:rsidTr="006951BC">
        <w:tc>
          <w:tcPr>
            <w:tcW w:w="9339" w:type="dxa"/>
            <w:gridSpan w:val="3"/>
          </w:tcPr>
          <w:p w14:paraId="4BDBB491" w14:textId="38545484" w:rsidR="004D027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Вариативная часть</w:t>
            </w:r>
          </w:p>
        </w:tc>
      </w:tr>
      <w:tr w:rsidR="004D0273" w14:paraId="3D08FC30" w14:textId="77777777" w:rsidTr="004C579F">
        <w:tc>
          <w:tcPr>
            <w:tcW w:w="9339" w:type="dxa"/>
            <w:gridSpan w:val="3"/>
          </w:tcPr>
          <w:p w14:paraId="7633D1EA" w14:textId="306939C5" w:rsidR="004D027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Модуль «Цифровая среда воспитания»</w:t>
            </w:r>
          </w:p>
        </w:tc>
      </w:tr>
      <w:tr w:rsidR="004D0273" w14:paraId="082D0098" w14:textId="77777777" w:rsidTr="008533F8">
        <w:tc>
          <w:tcPr>
            <w:tcW w:w="988" w:type="dxa"/>
          </w:tcPr>
          <w:p w14:paraId="4DDEEA8D" w14:textId="6E9F99A6" w:rsidR="004D027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7BD906A6" w14:textId="07FC218C" w:rsidR="004D0273" w:rsidRPr="00082AC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2AC3">
              <w:rPr>
                <w:rFonts w:ascii="Times New Roman" w:eastAsia="Times New Roman" w:hAnsi="Times New Roman" w:cs="Times New Roman"/>
              </w:rPr>
              <w:t>Инструктаж «Безопасность в сети Интернет»</w:t>
            </w:r>
          </w:p>
        </w:tc>
        <w:tc>
          <w:tcPr>
            <w:tcW w:w="1831" w:type="dxa"/>
          </w:tcPr>
          <w:p w14:paraId="4FE10FEE" w14:textId="1CC1A13E" w:rsidR="004D0273" w:rsidRDefault="004D0273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10.06.2024</w:t>
            </w:r>
          </w:p>
        </w:tc>
      </w:tr>
      <w:tr w:rsidR="00F2206C" w14:paraId="1083528C" w14:textId="77777777" w:rsidTr="005C1C6B">
        <w:tc>
          <w:tcPr>
            <w:tcW w:w="9339" w:type="dxa"/>
            <w:gridSpan w:val="3"/>
          </w:tcPr>
          <w:p w14:paraId="2DE6F64A" w14:textId="38056A5E" w:rsidR="00F2206C" w:rsidRDefault="00F2206C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2206C">
              <w:rPr>
                <w:rFonts w:ascii="Times New Roman" w:eastAsia="Times New Roman" w:hAnsi="Times New Roman" w:cs="Times New Roman"/>
              </w:rPr>
              <w:t>Модуль «</w:t>
            </w:r>
            <w:r>
              <w:rPr>
                <w:rFonts w:ascii="Times New Roman" w:eastAsia="Times New Roman" w:hAnsi="Times New Roman" w:cs="Times New Roman"/>
              </w:rPr>
              <w:t>Социальное партнерство</w:t>
            </w:r>
            <w:r w:rsidRPr="00F2206C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D0273" w14:paraId="58E61928" w14:textId="77777777" w:rsidTr="008533F8">
        <w:tc>
          <w:tcPr>
            <w:tcW w:w="988" w:type="dxa"/>
          </w:tcPr>
          <w:p w14:paraId="2DB2E506" w14:textId="026F1D54" w:rsidR="004D0273" w:rsidRDefault="00F2206C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14:paraId="4308D140" w14:textId="629AD7C4" w:rsidR="004D0273" w:rsidRPr="00082AC3" w:rsidRDefault="00F2206C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Веселые часы с работником ДК</w:t>
            </w:r>
          </w:p>
        </w:tc>
        <w:tc>
          <w:tcPr>
            <w:tcW w:w="1831" w:type="dxa"/>
          </w:tcPr>
          <w:p w14:paraId="44505553" w14:textId="7AB44BA0" w:rsidR="004D0273" w:rsidRDefault="00F2206C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</w:t>
            </w:r>
            <w:r w:rsidR="00F64797">
              <w:rPr>
                <w:rFonts w:ascii="Times New Roman" w:eastAsia="Times New Roman" w:hAnsi="Times New Roman" w:cs="Times New Roman"/>
              </w:rPr>
              <w:t>четверга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</w:p>
        </w:tc>
      </w:tr>
      <w:tr w:rsidR="00F2206C" w14:paraId="48AEF996" w14:textId="77777777" w:rsidTr="008533F8">
        <w:tc>
          <w:tcPr>
            <w:tcW w:w="988" w:type="dxa"/>
          </w:tcPr>
          <w:p w14:paraId="3B7F9D69" w14:textId="35D181B5" w:rsidR="00F2206C" w:rsidRDefault="00585C07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14:paraId="29C68F53" w14:textId="05995FF5" w:rsidR="00F2206C" w:rsidRDefault="00585C07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Выезд КИБО (комплекс информационно-библиотечного обслуживания) в рамках празднования Дня России</w:t>
            </w:r>
          </w:p>
        </w:tc>
        <w:tc>
          <w:tcPr>
            <w:tcW w:w="1831" w:type="dxa"/>
          </w:tcPr>
          <w:p w14:paraId="41753640" w14:textId="6406E45F" w:rsidR="00F2206C" w:rsidRDefault="00585C07" w:rsidP="00EA701F">
            <w:pPr>
              <w:widowControl w:val="0"/>
              <w:autoSpaceDE w:val="0"/>
              <w:autoSpaceDN w:val="0"/>
              <w:spacing w:line="273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11.06.2024</w:t>
            </w:r>
          </w:p>
        </w:tc>
      </w:tr>
    </w:tbl>
    <w:p w14:paraId="54A55283" w14:textId="5B72D8C8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5B3BD6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136F2F" w14:textId="77777777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Список используемых источников:</w:t>
      </w:r>
    </w:p>
    <w:p w14:paraId="1C9D543D" w14:textId="546D4182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1.«Лазурный» - страна детства: Из опыта работы государственного областного санаторно-оздоровительного образовательного детского центра «Лазурный». – Н. Новгород: Изд-во ООО «Педагогические технологии», 2002.</w:t>
      </w:r>
    </w:p>
    <w:p w14:paraId="5AB56CDE" w14:textId="7E7701DF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2.Будем работать вместе. Программы деятельности детских и подростковых организаций. М., 1996.</w:t>
      </w:r>
    </w:p>
    <w:p w14:paraId="13C0F9B6" w14:textId="53620034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3.Адреева В. И., </w:t>
      </w:r>
      <w:proofErr w:type="spell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Щетинская</w:t>
      </w:r>
      <w:proofErr w:type="spell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А. И. Педагогика дополнительного образования: приоритет духовности, здоровья и творчества. – Казань</w:t>
      </w:r>
      <w:r w:rsidR="00585C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– Оренбург, Центр инновационных технологий, 2001</w:t>
      </w:r>
    </w:p>
    <w:p w14:paraId="6D386C7E" w14:textId="71AEB3DD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4.Байбородова Л. В. Воспитательная работа в детском загородном лагере. – Ярославль: Академия развития, 2003</w:t>
      </w:r>
    </w:p>
    <w:p w14:paraId="28A71283" w14:textId="5637287C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5.Григоренко Ю.Н., </w:t>
      </w:r>
      <w:proofErr w:type="spell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Кострецова</w:t>
      </w:r>
      <w:proofErr w:type="spell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14:paraId="2C7E056E" w14:textId="1D18F8FD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6.Григоренко Ю.Н., </w:t>
      </w:r>
      <w:proofErr w:type="spell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Пушина</w:t>
      </w:r>
      <w:proofErr w:type="spell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М.А., Кипарис-4: </w:t>
      </w:r>
      <w:proofErr w:type="spell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Учебно</w:t>
      </w:r>
      <w:proofErr w:type="spell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–практическое пособие для воспитателей и </w:t>
      </w:r>
      <w:proofErr w:type="gram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вожатых.-</w:t>
      </w:r>
      <w:proofErr w:type="gram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М.: Педагогическое общество России, 2003.</w:t>
      </w:r>
    </w:p>
    <w:p w14:paraId="79A31EA1" w14:textId="6214B084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>7.И.В. Васильев, В помощь организаторам и инструкторам туризма, Москва-</w:t>
      </w:r>
      <w:proofErr w:type="spell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Профиздат</w:t>
      </w:r>
      <w:proofErr w:type="spell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, 1973</w:t>
      </w:r>
    </w:p>
    <w:p w14:paraId="01DB063F" w14:textId="4EC4910B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8.Козлова Ю.В., Ярошенко В.В., Туристский клуб школьников: Пособие для </w:t>
      </w:r>
      <w:proofErr w:type="gram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руководителя.-</w:t>
      </w:r>
      <w:proofErr w:type="gram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М.: ТЦ сфера, 2004. - (Библиотека вожатого)</w:t>
      </w:r>
    </w:p>
    <w:p w14:paraId="4A8B46D3" w14:textId="65FD2BB6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9.Солнцеворот-99 или </w:t>
      </w:r>
      <w:proofErr w:type="spell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Сварожий</w:t>
      </w:r>
      <w:proofErr w:type="spell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круг: Настольная книга вожатого. – Н. Новгород: Нижегородский гуманитарный центр, 2000.</w:t>
      </w:r>
    </w:p>
    <w:p w14:paraId="5C28DF60" w14:textId="3C82C15B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10.Цветкова И.В., </w:t>
      </w:r>
      <w:proofErr w:type="spell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Заярская</w:t>
      </w:r>
      <w:proofErr w:type="spell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Г.В., </w:t>
      </w:r>
      <w:proofErr w:type="spell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Клемяшова</w:t>
      </w:r>
      <w:proofErr w:type="spell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Е.М., Мурашова </w:t>
      </w:r>
      <w:proofErr w:type="spell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А.Г.Солнышко</w:t>
      </w:r>
      <w:proofErr w:type="spell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 xml:space="preserve"> над </w:t>
      </w:r>
      <w:proofErr w:type="spellStart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Эколандией</w:t>
      </w:r>
      <w:proofErr w:type="spellEnd"/>
      <w:r w:rsidRPr="00082AC3">
        <w:rPr>
          <w:rFonts w:ascii="Times New Roman" w:eastAsia="Times New Roman" w:hAnsi="Times New Roman" w:cs="Times New Roman"/>
          <w:kern w:val="0"/>
          <w14:ligatures w14:val="none"/>
        </w:rPr>
        <w:t>. Экологическое воспитание в условиях оздоровительного лагеря. Кипарис-10. Методическое пособие / Общ. Ред. И.В. Цветковой. – М.: Педагогическое сообщество России, 2005.</w:t>
      </w:r>
    </w:p>
    <w:p w14:paraId="270E44BC" w14:textId="7F408A89" w:rsidR="00082AC3" w:rsidRPr="00082AC3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11.https://multiurok.ru/files/programma-smeny-sodruzhestvo-orliat-rossii- </w:t>
      </w:r>
      <w:proofErr w:type="spellStart"/>
      <w:r w:rsidRPr="00082A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lageria.html?ysclid</w:t>
      </w:r>
      <w:proofErr w:type="spellEnd"/>
      <w:r w:rsidRPr="00082A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=lek6by2xlz409276998</w:t>
      </w:r>
    </w:p>
    <w:p w14:paraId="60C416A9" w14:textId="5B645A87" w:rsidR="00467229" w:rsidRPr="00467229" w:rsidRDefault="00082AC3" w:rsidP="00EA701F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82A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12.</w:t>
      </w:r>
      <w:r w:rsidRPr="00082A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 xml:space="preserve">https://www.6school.ru/news/plan-raboty-prishkolnogo-vesennego- </w:t>
      </w:r>
      <w:proofErr w:type="spellStart"/>
      <w:r w:rsidRPr="00082A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lagerya-apelsin.html?ysclid</w:t>
      </w:r>
      <w:proofErr w:type="spellEnd"/>
      <w:r w:rsidRPr="00082A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=lek78dhds7348373086</w:t>
      </w:r>
    </w:p>
    <w:p w14:paraId="0E85C724" w14:textId="77777777" w:rsidR="00A36EFB" w:rsidRDefault="00F10DFD" w:rsidP="00EA701F">
      <w:pPr>
        <w:widowControl w:val="0"/>
        <w:autoSpaceDE w:val="0"/>
        <w:autoSpaceDN w:val="0"/>
        <w:spacing w:before="86" w:after="0" w:line="240" w:lineRule="auto"/>
        <w:ind w:right="943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082A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</w:t>
      </w:r>
    </w:p>
    <w:p w14:paraId="3F04975F" w14:textId="43EC61B6" w:rsidR="000310C0" w:rsidRPr="00C703F4" w:rsidRDefault="00F10DFD" w:rsidP="00EA701F">
      <w:pPr>
        <w:widowControl w:val="0"/>
        <w:autoSpaceDE w:val="0"/>
        <w:autoSpaceDN w:val="0"/>
        <w:spacing w:before="86" w:after="0" w:line="240" w:lineRule="auto"/>
        <w:ind w:right="943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82A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lastRenderedPageBreak/>
        <w:t xml:space="preserve">     </w:t>
      </w:r>
      <w:r w:rsidR="00A36EFB" w:rsidRPr="00A36EFB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A2D79E9" wp14:editId="35C459F5">
            <wp:extent cx="5949315" cy="8180308"/>
            <wp:effectExtent l="0" t="0" r="0" b="0"/>
            <wp:docPr id="1" name="Рисунок 1" descr="C:\Users\User\Desktop\Программа Орлята России (ПРОШИВКА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Орлята России (ПРОШИВКА)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8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  <w:r w:rsidRPr="00082A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                                                                                                                      </w:t>
      </w:r>
    </w:p>
    <w:sectPr w:rsidR="000310C0" w:rsidRPr="00C703F4" w:rsidSect="007A5C5E">
      <w:footerReference w:type="default" r:id="rId8"/>
      <w:pgSz w:w="11920" w:h="16850"/>
      <w:pgMar w:top="1134" w:right="850" w:bottom="1134" w:left="1701" w:header="0" w:footer="9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AC7E0" w14:textId="77777777" w:rsidR="00417924" w:rsidRDefault="00417924" w:rsidP="005437EB">
      <w:pPr>
        <w:spacing w:after="0" w:line="240" w:lineRule="auto"/>
      </w:pPr>
      <w:r>
        <w:separator/>
      </w:r>
    </w:p>
  </w:endnote>
  <w:endnote w:type="continuationSeparator" w:id="0">
    <w:p w14:paraId="500EB75E" w14:textId="77777777" w:rsidR="00417924" w:rsidRDefault="00417924" w:rsidP="00543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4894D" w14:textId="3641F69B" w:rsidR="002E2DF4" w:rsidRDefault="002E2DF4">
    <w:pPr>
      <w:pStyle w:val="a3"/>
      <w:spacing w:line="14" w:lineRule="auto"/>
      <w:ind w:left="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87010" w14:textId="77777777" w:rsidR="00417924" w:rsidRDefault="00417924" w:rsidP="005437EB">
      <w:pPr>
        <w:spacing w:after="0" w:line="240" w:lineRule="auto"/>
      </w:pPr>
      <w:r>
        <w:separator/>
      </w:r>
    </w:p>
  </w:footnote>
  <w:footnote w:type="continuationSeparator" w:id="0">
    <w:p w14:paraId="63E39053" w14:textId="77777777" w:rsidR="00417924" w:rsidRDefault="00417924" w:rsidP="00543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5686476"/>
      <w:docPartObj>
        <w:docPartGallery w:val="Page Numbers (Top of Page)"/>
        <w:docPartUnique/>
      </w:docPartObj>
    </w:sdtPr>
    <w:sdtEndPr/>
    <w:sdtContent>
      <w:p w14:paraId="33DC95E2" w14:textId="56109D90" w:rsidR="00585C07" w:rsidRDefault="00585C0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EFB">
          <w:rPr>
            <w:noProof/>
          </w:rPr>
          <w:t>5</w:t>
        </w:r>
        <w:r>
          <w:fldChar w:fldCharType="end"/>
        </w:r>
      </w:p>
    </w:sdtContent>
  </w:sdt>
  <w:p w14:paraId="6D134F29" w14:textId="77777777" w:rsidR="005437EB" w:rsidRDefault="005437E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A1"/>
    <w:rsid w:val="000246C1"/>
    <w:rsid w:val="000310C0"/>
    <w:rsid w:val="00034B9D"/>
    <w:rsid w:val="00037DAB"/>
    <w:rsid w:val="0004096D"/>
    <w:rsid w:val="00061877"/>
    <w:rsid w:val="0007026C"/>
    <w:rsid w:val="00082AC3"/>
    <w:rsid w:val="00091BCC"/>
    <w:rsid w:val="00095130"/>
    <w:rsid w:val="00096A4B"/>
    <w:rsid w:val="000A5BE4"/>
    <w:rsid w:val="000A6FA4"/>
    <w:rsid w:val="000A7BA5"/>
    <w:rsid w:val="000C46C9"/>
    <w:rsid w:val="000D24D4"/>
    <w:rsid w:val="000D4468"/>
    <w:rsid w:val="000F6886"/>
    <w:rsid w:val="00114626"/>
    <w:rsid w:val="00122574"/>
    <w:rsid w:val="00123096"/>
    <w:rsid w:val="001529AE"/>
    <w:rsid w:val="001550B2"/>
    <w:rsid w:val="001747AB"/>
    <w:rsid w:val="001C6C33"/>
    <w:rsid w:val="001D7FC8"/>
    <w:rsid w:val="001F5BD4"/>
    <w:rsid w:val="001F7E40"/>
    <w:rsid w:val="0020434E"/>
    <w:rsid w:val="0023110F"/>
    <w:rsid w:val="0025070B"/>
    <w:rsid w:val="00263B89"/>
    <w:rsid w:val="00267825"/>
    <w:rsid w:val="002855A5"/>
    <w:rsid w:val="002E2DF4"/>
    <w:rsid w:val="003059A1"/>
    <w:rsid w:val="003144B3"/>
    <w:rsid w:val="00335F72"/>
    <w:rsid w:val="003377C6"/>
    <w:rsid w:val="003425E4"/>
    <w:rsid w:val="00345754"/>
    <w:rsid w:val="003459DA"/>
    <w:rsid w:val="003565C2"/>
    <w:rsid w:val="00366804"/>
    <w:rsid w:val="003825C9"/>
    <w:rsid w:val="003A6782"/>
    <w:rsid w:val="003D0289"/>
    <w:rsid w:val="003F5F02"/>
    <w:rsid w:val="00417575"/>
    <w:rsid w:val="00417924"/>
    <w:rsid w:val="004333EB"/>
    <w:rsid w:val="00434DB4"/>
    <w:rsid w:val="004375F8"/>
    <w:rsid w:val="00442249"/>
    <w:rsid w:val="00467229"/>
    <w:rsid w:val="00483955"/>
    <w:rsid w:val="0049652A"/>
    <w:rsid w:val="004C09D8"/>
    <w:rsid w:val="004C1810"/>
    <w:rsid w:val="004C25DD"/>
    <w:rsid w:val="004C6795"/>
    <w:rsid w:val="004D0273"/>
    <w:rsid w:val="00502328"/>
    <w:rsid w:val="00530B51"/>
    <w:rsid w:val="005437EB"/>
    <w:rsid w:val="00552ECF"/>
    <w:rsid w:val="005764E9"/>
    <w:rsid w:val="00585C07"/>
    <w:rsid w:val="005919E6"/>
    <w:rsid w:val="005A5D44"/>
    <w:rsid w:val="005C3B63"/>
    <w:rsid w:val="005C5B7A"/>
    <w:rsid w:val="005D1A84"/>
    <w:rsid w:val="005E24A8"/>
    <w:rsid w:val="005E6624"/>
    <w:rsid w:val="005F493B"/>
    <w:rsid w:val="006112E5"/>
    <w:rsid w:val="00640C79"/>
    <w:rsid w:val="006476A6"/>
    <w:rsid w:val="0065586D"/>
    <w:rsid w:val="006601C2"/>
    <w:rsid w:val="00665519"/>
    <w:rsid w:val="00670DCE"/>
    <w:rsid w:val="00683251"/>
    <w:rsid w:val="00690B4A"/>
    <w:rsid w:val="006A7821"/>
    <w:rsid w:val="006C1230"/>
    <w:rsid w:val="006D17B1"/>
    <w:rsid w:val="006E08B9"/>
    <w:rsid w:val="00705F37"/>
    <w:rsid w:val="0071466D"/>
    <w:rsid w:val="00754E09"/>
    <w:rsid w:val="00757436"/>
    <w:rsid w:val="00762634"/>
    <w:rsid w:val="00771032"/>
    <w:rsid w:val="00776EAD"/>
    <w:rsid w:val="00787001"/>
    <w:rsid w:val="007A3A23"/>
    <w:rsid w:val="007A5892"/>
    <w:rsid w:val="007A5C5E"/>
    <w:rsid w:val="007B1E35"/>
    <w:rsid w:val="007C34C8"/>
    <w:rsid w:val="007C69AE"/>
    <w:rsid w:val="007E4A06"/>
    <w:rsid w:val="007F0BA8"/>
    <w:rsid w:val="007F2BAC"/>
    <w:rsid w:val="007F5951"/>
    <w:rsid w:val="00807AA0"/>
    <w:rsid w:val="0081576B"/>
    <w:rsid w:val="00824904"/>
    <w:rsid w:val="008308FE"/>
    <w:rsid w:val="00831BED"/>
    <w:rsid w:val="00832444"/>
    <w:rsid w:val="00843440"/>
    <w:rsid w:val="00847EFC"/>
    <w:rsid w:val="008533F8"/>
    <w:rsid w:val="00861A4C"/>
    <w:rsid w:val="008B0D45"/>
    <w:rsid w:val="008C44D9"/>
    <w:rsid w:val="008D6313"/>
    <w:rsid w:val="008E681F"/>
    <w:rsid w:val="0090334E"/>
    <w:rsid w:val="009144A4"/>
    <w:rsid w:val="009247A4"/>
    <w:rsid w:val="00925592"/>
    <w:rsid w:val="00931A4E"/>
    <w:rsid w:val="00936C91"/>
    <w:rsid w:val="0094212A"/>
    <w:rsid w:val="00944B3C"/>
    <w:rsid w:val="00965AB8"/>
    <w:rsid w:val="009A04FD"/>
    <w:rsid w:val="009A54E7"/>
    <w:rsid w:val="009C61FC"/>
    <w:rsid w:val="009E5F0D"/>
    <w:rsid w:val="00A02855"/>
    <w:rsid w:val="00A0555A"/>
    <w:rsid w:val="00A10868"/>
    <w:rsid w:val="00A232BA"/>
    <w:rsid w:val="00A36EFB"/>
    <w:rsid w:val="00A654C3"/>
    <w:rsid w:val="00A95AC1"/>
    <w:rsid w:val="00AD3D63"/>
    <w:rsid w:val="00AF78D6"/>
    <w:rsid w:val="00B21F08"/>
    <w:rsid w:val="00B229AD"/>
    <w:rsid w:val="00B47EDE"/>
    <w:rsid w:val="00B52460"/>
    <w:rsid w:val="00B5472C"/>
    <w:rsid w:val="00B822FE"/>
    <w:rsid w:val="00B85908"/>
    <w:rsid w:val="00BB1679"/>
    <w:rsid w:val="00BB7E0A"/>
    <w:rsid w:val="00BE5D38"/>
    <w:rsid w:val="00C03E1F"/>
    <w:rsid w:val="00C568F5"/>
    <w:rsid w:val="00C703F4"/>
    <w:rsid w:val="00C77D46"/>
    <w:rsid w:val="00C93053"/>
    <w:rsid w:val="00C956F9"/>
    <w:rsid w:val="00CB6298"/>
    <w:rsid w:val="00CC12E9"/>
    <w:rsid w:val="00CC1839"/>
    <w:rsid w:val="00CC2F44"/>
    <w:rsid w:val="00CD773B"/>
    <w:rsid w:val="00CE0358"/>
    <w:rsid w:val="00CF2FC1"/>
    <w:rsid w:val="00D10C59"/>
    <w:rsid w:val="00D613C6"/>
    <w:rsid w:val="00D72420"/>
    <w:rsid w:val="00D76FD8"/>
    <w:rsid w:val="00D828BE"/>
    <w:rsid w:val="00D8596B"/>
    <w:rsid w:val="00D92979"/>
    <w:rsid w:val="00D97DED"/>
    <w:rsid w:val="00DA2649"/>
    <w:rsid w:val="00DA497C"/>
    <w:rsid w:val="00DC0D7A"/>
    <w:rsid w:val="00DC34A4"/>
    <w:rsid w:val="00DC37A3"/>
    <w:rsid w:val="00DE22BA"/>
    <w:rsid w:val="00E11AF8"/>
    <w:rsid w:val="00E140C6"/>
    <w:rsid w:val="00E540B3"/>
    <w:rsid w:val="00E57073"/>
    <w:rsid w:val="00E6277A"/>
    <w:rsid w:val="00E77D6A"/>
    <w:rsid w:val="00E8595A"/>
    <w:rsid w:val="00E87E04"/>
    <w:rsid w:val="00EA24E6"/>
    <w:rsid w:val="00EA701F"/>
    <w:rsid w:val="00EC0BE4"/>
    <w:rsid w:val="00EC34D6"/>
    <w:rsid w:val="00EF5CD2"/>
    <w:rsid w:val="00F03E29"/>
    <w:rsid w:val="00F10DFD"/>
    <w:rsid w:val="00F11164"/>
    <w:rsid w:val="00F2206C"/>
    <w:rsid w:val="00F24EDC"/>
    <w:rsid w:val="00F36EFC"/>
    <w:rsid w:val="00F50475"/>
    <w:rsid w:val="00F52857"/>
    <w:rsid w:val="00F60132"/>
    <w:rsid w:val="00F62FCD"/>
    <w:rsid w:val="00F64797"/>
    <w:rsid w:val="00F70530"/>
    <w:rsid w:val="00F91235"/>
    <w:rsid w:val="00FB0CAF"/>
    <w:rsid w:val="00FB3F24"/>
    <w:rsid w:val="00FC4CD5"/>
    <w:rsid w:val="00FE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346B0"/>
  <w15:chartTrackingRefBased/>
  <w15:docId w15:val="{20469F79-6421-4389-98FF-2D60473B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624"/>
    <w:pPr>
      <w:widowControl w:val="0"/>
      <w:autoSpaceDE w:val="0"/>
      <w:autoSpaceDN w:val="0"/>
      <w:spacing w:after="0" w:line="240" w:lineRule="auto"/>
      <w:ind w:left="922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5E6624"/>
    <w:pPr>
      <w:widowControl w:val="0"/>
      <w:autoSpaceDE w:val="0"/>
      <w:autoSpaceDN w:val="0"/>
      <w:spacing w:before="84" w:after="0" w:line="240" w:lineRule="auto"/>
      <w:ind w:left="922"/>
      <w:outlineLvl w:val="1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624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5E6624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5E6624"/>
  </w:style>
  <w:style w:type="table" w:customStyle="1" w:styleId="TableNormal">
    <w:name w:val="Table Normal"/>
    <w:uiPriority w:val="2"/>
    <w:semiHidden/>
    <w:unhideWhenUsed/>
    <w:qFormat/>
    <w:rsid w:val="005E662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6624"/>
    <w:pPr>
      <w:widowControl w:val="0"/>
      <w:autoSpaceDE w:val="0"/>
      <w:autoSpaceDN w:val="0"/>
      <w:spacing w:after="0" w:line="240" w:lineRule="auto"/>
      <w:ind w:left="1204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5E6624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"/>
    <w:qFormat/>
    <w:rsid w:val="005E6624"/>
    <w:pPr>
      <w:widowControl w:val="0"/>
      <w:autoSpaceDE w:val="0"/>
      <w:autoSpaceDN w:val="0"/>
      <w:spacing w:after="0" w:line="240" w:lineRule="auto"/>
      <w:ind w:left="1915" w:right="1563"/>
      <w:jc w:val="center"/>
    </w:pPr>
    <w:rPr>
      <w:rFonts w:ascii="Times New Roman" w:eastAsia="Times New Roman" w:hAnsi="Times New Roman" w:cs="Times New Roman"/>
      <w:b/>
      <w:bCs/>
      <w:kern w:val="0"/>
      <w:sz w:val="72"/>
      <w:szCs w:val="72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5E6624"/>
    <w:rPr>
      <w:rFonts w:ascii="Times New Roman" w:eastAsia="Times New Roman" w:hAnsi="Times New Roman" w:cs="Times New Roman"/>
      <w:b/>
      <w:bCs/>
      <w:kern w:val="0"/>
      <w:sz w:val="72"/>
      <w:szCs w:val="72"/>
      <w14:ligatures w14:val="none"/>
    </w:rPr>
  </w:style>
  <w:style w:type="paragraph" w:styleId="a7">
    <w:name w:val="List Paragraph"/>
    <w:basedOn w:val="a"/>
    <w:uiPriority w:val="1"/>
    <w:qFormat/>
    <w:rsid w:val="005E6624"/>
    <w:pPr>
      <w:widowControl w:val="0"/>
      <w:autoSpaceDE w:val="0"/>
      <w:autoSpaceDN w:val="0"/>
      <w:spacing w:after="0" w:line="240" w:lineRule="auto"/>
      <w:ind w:left="1204" w:firstLine="706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5E662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header"/>
    <w:basedOn w:val="a"/>
    <w:link w:val="a9"/>
    <w:uiPriority w:val="99"/>
    <w:unhideWhenUsed/>
    <w:rsid w:val="00543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37EB"/>
  </w:style>
  <w:style w:type="paragraph" w:styleId="aa">
    <w:name w:val="footer"/>
    <w:basedOn w:val="a"/>
    <w:link w:val="ab"/>
    <w:uiPriority w:val="99"/>
    <w:unhideWhenUsed/>
    <w:rsid w:val="00543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37EB"/>
  </w:style>
  <w:style w:type="numbering" w:customStyle="1" w:styleId="21">
    <w:name w:val="Нет списка2"/>
    <w:next w:val="a2"/>
    <w:uiPriority w:val="99"/>
    <w:semiHidden/>
    <w:unhideWhenUsed/>
    <w:rsid w:val="00CF2FC1"/>
  </w:style>
  <w:style w:type="character" w:styleId="ac">
    <w:name w:val="Hyperlink"/>
    <w:basedOn w:val="a0"/>
    <w:uiPriority w:val="99"/>
    <w:unhideWhenUsed/>
    <w:rsid w:val="001C6C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6C33"/>
    <w:rPr>
      <w:color w:val="605E5C"/>
      <w:shd w:val="clear" w:color="auto" w:fill="E1DFDD"/>
    </w:rPr>
  </w:style>
  <w:style w:type="numbering" w:customStyle="1" w:styleId="3">
    <w:name w:val="Нет списка3"/>
    <w:next w:val="a2"/>
    <w:uiPriority w:val="99"/>
    <w:semiHidden/>
    <w:unhideWhenUsed/>
    <w:rsid w:val="007A5C5E"/>
  </w:style>
  <w:style w:type="paragraph" w:customStyle="1" w:styleId="110">
    <w:name w:val="Заголовок 11"/>
    <w:basedOn w:val="a"/>
    <w:uiPriority w:val="1"/>
    <w:qFormat/>
    <w:rsid w:val="007A5C5E"/>
    <w:pPr>
      <w:widowControl w:val="0"/>
      <w:autoSpaceDE w:val="0"/>
      <w:autoSpaceDN w:val="0"/>
      <w:spacing w:after="0" w:line="240" w:lineRule="auto"/>
      <w:ind w:left="2995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210">
    <w:name w:val="Заголовок 21"/>
    <w:basedOn w:val="a"/>
    <w:uiPriority w:val="1"/>
    <w:qFormat/>
    <w:rsid w:val="007A5C5E"/>
    <w:pPr>
      <w:widowControl w:val="0"/>
      <w:autoSpaceDE w:val="0"/>
      <w:autoSpaceDN w:val="0"/>
      <w:spacing w:after="0" w:line="240" w:lineRule="auto"/>
      <w:ind w:left="1721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31">
    <w:name w:val="Заголовок 31"/>
    <w:basedOn w:val="a"/>
    <w:uiPriority w:val="1"/>
    <w:qFormat/>
    <w:rsid w:val="007A5C5E"/>
    <w:pPr>
      <w:widowControl w:val="0"/>
      <w:autoSpaceDE w:val="0"/>
      <w:autoSpaceDN w:val="0"/>
      <w:spacing w:after="0" w:line="240" w:lineRule="auto"/>
      <w:ind w:left="1481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7A5C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7A5C5E"/>
    <w:rPr>
      <w:rFonts w:ascii="Tahoma" w:eastAsia="Times New Roman" w:hAnsi="Tahoma" w:cs="Tahoma"/>
      <w:kern w:val="0"/>
      <w:sz w:val="16"/>
      <w:szCs w:val="16"/>
      <w14:ligatures w14:val="none"/>
    </w:rPr>
  </w:style>
  <w:style w:type="table" w:styleId="af">
    <w:name w:val="Table Grid"/>
    <w:basedOn w:val="a1"/>
    <w:uiPriority w:val="39"/>
    <w:rsid w:val="007A5C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Таблица простая 11"/>
    <w:basedOn w:val="a1"/>
    <w:next w:val="12"/>
    <w:uiPriority w:val="41"/>
    <w:rsid w:val="007A5C5E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12">
    <w:name w:val="Plain Table 1"/>
    <w:basedOn w:val="a1"/>
    <w:uiPriority w:val="41"/>
    <w:rsid w:val="007A5C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20</Pages>
  <Words>8121</Words>
  <Characters>46292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Залозная</dc:creator>
  <cp:keywords/>
  <dc:description/>
  <cp:lastModifiedBy>User</cp:lastModifiedBy>
  <cp:revision>174</cp:revision>
  <dcterms:created xsi:type="dcterms:W3CDTF">2023-05-18T12:36:00Z</dcterms:created>
  <dcterms:modified xsi:type="dcterms:W3CDTF">2024-06-11T10:24:00Z</dcterms:modified>
</cp:coreProperties>
</file>