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944B" w14:textId="77777777" w:rsidR="00EC18EB" w:rsidRPr="00A26BE6" w:rsidRDefault="00EC18EB" w:rsidP="00EC18E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BE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«КАЛИНИНСКАЯ ШКОЛА ПЕРВОМАЙСКОГО РАЙОНА РЕСПУБЛИКИ КРЫМ»</w:t>
      </w:r>
    </w:p>
    <w:p w14:paraId="4613DCA9" w14:textId="77777777" w:rsidR="00EC18EB" w:rsidRPr="008E7739" w:rsidRDefault="00EC18EB" w:rsidP="00EC18E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739">
        <w:rPr>
          <w:rFonts w:ascii="Times New Roman" w:eastAsia="Times New Roman" w:hAnsi="Times New Roman" w:cs="Times New Roman"/>
          <w:sz w:val="28"/>
          <w:szCs w:val="28"/>
        </w:rPr>
        <w:t>(МБОУ Калининская школа)</w:t>
      </w:r>
    </w:p>
    <w:p w14:paraId="030509F4" w14:textId="77777777" w:rsidR="00EC18EB" w:rsidRPr="008E7739" w:rsidRDefault="00EC18EB" w:rsidP="00EC18E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5B7ED9" w14:textId="77777777" w:rsidR="00EC18EB" w:rsidRPr="008E7739" w:rsidRDefault="00EC18EB" w:rsidP="00EC18E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E474B" w14:textId="77777777" w:rsidR="00EC18EB" w:rsidRPr="008E7739" w:rsidRDefault="00EC18EB" w:rsidP="00EC18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BE6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CA1C769" w14:textId="77777777" w:rsidR="00EC18EB" w:rsidRPr="008E7739" w:rsidRDefault="00EC18EB" w:rsidP="00EC18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BE5B4" w14:textId="77777777" w:rsidR="00EC18EB" w:rsidRPr="00A26BE6" w:rsidRDefault="00EC18EB" w:rsidP="00EC18E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26BE6">
        <w:rPr>
          <w:rFonts w:ascii="Times New Roman" w:hAnsi="Times New Roman" w:cs="Times New Roman"/>
          <w:b/>
          <w:sz w:val="28"/>
          <w:szCs w:val="28"/>
        </w:rPr>
        <w:t>от</w:t>
      </w:r>
      <w:r w:rsidRPr="008E77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8E77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8E77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7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BE6">
        <w:rPr>
          <w:rFonts w:ascii="Times New Roman" w:hAnsi="Times New Roman" w:cs="Times New Roman"/>
          <w:b/>
          <w:sz w:val="28"/>
          <w:szCs w:val="28"/>
        </w:rPr>
        <w:t>г</w:t>
      </w:r>
      <w:r w:rsidRPr="008E7739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</w:t>
      </w:r>
      <w:r w:rsidRPr="00A26BE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191</w:t>
      </w:r>
    </w:p>
    <w:p w14:paraId="57580D12" w14:textId="77777777" w:rsidR="00EC18EB" w:rsidRPr="00A26BE6" w:rsidRDefault="00EC18EB" w:rsidP="00EC18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BE6">
        <w:rPr>
          <w:rFonts w:ascii="Times New Roman" w:hAnsi="Times New Roman" w:cs="Times New Roman"/>
          <w:b/>
          <w:sz w:val="28"/>
          <w:szCs w:val="28"/>
        </w:rPr>
        <w:t>с. Калинино</w:t>
      </w:r>
    </w:p>
    <w:p w14:paraId="67FA4DD8" w14:textId="77777777" w:rsidR="00EC18EB" w:rsidRPr="00A26BE6" w:rsidRDefault="00EC18EB" w:rsidP="00EC18E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893D4D" w14:textId="77777777" w:rsidR="00EC18EB" w:rsidRDefault="00EC18EB" w:rsidP="00EC18EB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 (</w:t>
      </w: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продолжении </w:t>
      </w:r>
    </w:p>
    <w:p w14:paraId="140160AF" w14:textId="77777777" w:rsidR="00EC18EB" w:rsidRDefault="00EC18EB" w:rsidP="00EC18EB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таба </w:t>
      </w:r>
    </w:p>
    <w:p w14:paraId="13E6C569" w14:textId="77777777" w:rsidR="00EC18EB" w:rsidRDefault="00EC18EB" w:rsidP="00EC18EB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воспитательной работы </w:t>
      </w: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7300A97" w14:textId="77777777" w:rsidR="00EC18EB" w:rsidRDefault="00EC18EB" w:rsidP="00EC18EB">
      <w:pPr>
        <w:ind w:firstLine="284"/>
        <w:jc w:val="both"/>
      </w:pP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</w:t>
      </w:r>
      <w:r w:rsidRPr="00A4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2912F43C" w14:textId="77777777" w:rsidR="00EC18EB" w:rsidRDefault="00EC18EB" w:rsidP="00EC18EB">
      <w:pPr>
        <w:widowControl w:val="0"/>
        <w:spacing w:line="243" w:lineRule="auto"/>
        <w:ind w:left="152" w:right="6271" w:firstLine="284"/>
        <w:jc w:val="both"/>
        <w:rPr>
          <w:rFonts w:ascii="Consolas" w:eastAsia="Consolas" w:hAnsi="Consolas" w:cs="Consolas"/>
          <w:color w:val="FFFFFF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14:paraId="5730702C" w14:textId="77777777" w:rsidR="00EC18EB" w:rsidRPr="00B846D4" w:rsidRDefault="00EC18EB" w:rsidP="00EC18EB">
      <w:pPr>
        <w:spacing w:line="276" w:lineRule="auto"/>
        <w:ind w:firstLine="284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>На основании положения о Штабе воспитательной работы МБОУ Калининская школа, в</w:t>
      </w:r>
      <w:r w:rsidRPr="00B846D4">
        <w:rPr>
          <w:rFonts w:ascii="Times New Roman" w:eastAsia="Consolas" w:hAnsi="Times New Roman" w:cs="Times New Roman"/>
          <w:sz w:val="28"/>
          <w:szCs w:val="28"/>
        </w:rPr>
        <w:t xml:space="preserve"> целях </w:t>
      </w:r>
      <w:r>
        <w:rPr>
          <w:rFonts w:ascii="Times New Roman" w:eastAsia="Consolas" w:hAnsi="Times New Roman" w:cs="Times New Roman"/>
          <w:sz w:val="28"/>
          <w:szCs w:val="28"/>
        </w:rPr>
        <w:t>пов</w:t>
      </w:r>
      <w:bookmarkStart w:id="0" w:name="_Hlk145432113"/>
      <w:r>
        <w:rPr>
          <w:rFonts w:ascii="Times New Roman" w:eastAsia="Consolas" w:hAnsi="Times New Roman" w:cs="Times New Roman"/>
          <w:sz w:val="28"/>
          <w:szCs w:val="28"/>
        </w:rPr>
        <w:t>ы</w:t>
      </w:r>
      <w:bookmarkEnd w:id="0"/>
      <w:r>
        <w:rPr>
          <w:rFonts w:ascii="Times New Roman" w:eastAsia="Consolas" w:hAnsi="Times New Roman" w:cs="Times New Roman"/>
          <w:sz w:val="28"/>
          <w:szCs w:val="28"/>
        </w:rPr>
        <w:t>шения эффективности планирования и организации воспитательной работ</w:t>
      </w:r>
      <w:r w:rsidRPr="005E5A77">
        <w:rPr>
          <w:rFonts w:ascii="Times New Roman" w:eastAsia="Consolas" w:hAnsi="Times New Roman" w:cs="Times New Roman"/>
          <w:sz w:val="28"/>
          <w:szCs w:val="28"/>
        </w:rPr>
        <w:t>ы</w:t>
      </w:r>
      <w:r>
        <w:rPr>
          <w:rFonts w:ascii="Times New Roman" w:eastAsia="Consolas" w:hAnsi="Times New Roman" w:cs="Times New Roman"/>
          <w:sz w:val="28"/>
          <w:szCs w:val="28"/>
        </w:rPr>
        <w:t>, в процессе воспитания активной жизненной позиции, организации работ</w:t>
      </w:r>
      <w:r w:rsidRPr="003F2E1F">
        <w:rPr>
          <w:rFonts w:ascii="Times New Roman" w:eastAsia="Consolas" w:hAnsi="Times New Roman" w:cs="Times New Roman"/>
          <w:sz w:val="28"/>
          <w:szCs w:val="28"/>
        </w:rPr>
        <w:t>ы</w:t>
      </w:r>
      <w:r>
        <w:rPr>
          <w:rFonts w:ascii="Times New Roman" w:eastAsia="Consolas" w:hAnsi="Times New Roman" w:cs="Times New Roman"/>
          <w:sz w:val="28"/>
          <w:szCs w:val="28"/>
        </w:rPr>
        <w:t xml:space="preserve"> по </w:t>
      </w:r>
      <w:r w:rsidRPr="00B846D4">
        <w:rPr>
          <w:rFonts w:ascii="Times New Roman" w:eastAsia="Consolas" w:hAnsi="Times New Roman" w:cs="Times New Roman"/>
          <w:sz w:val="28"/>
          <w:szCs w:val="28"/>
        </w:rPr>
        <w:t>профилактик</w:t>
      </w:r>
      <w:r>
        <w:rPr>
          <w:rFonts w:ascii="Times New Roman" w:eastAsia="Consolas" w:hAnsi="Times New Roman" w:cs="Times New Roman"/>
          <w:sz w:val="28"/>
          <w:szCs w:val="28"/>
        </w:rPr>
        <w:t>е</w:t>
      </w:r>
      <w:r w:rsidRPr="00B846D4">
        <w:rPr>
          <w:rFonts w:ascii="Times New Roman" w:eastAsia="Consolas" w:hAnsi="Times New Roman" w:cs="Times New Roman"/>
          <w:sz w:val="28"/>
          <w:szCs w:val="28"/>
        </w:rPr>
        <w:t xml:space="preserve"> правонарушений среди несовершеннолетних, формирования общепринятых норм культуры поведения, </w:t>
      </w:r>
      <w:r>
        <w:rPr>
          <w:rFonts w:ascii="Times New Roman" w:eastAsia="Consolas" w:hAnsi="Times New Roman" w:cs="Times New Roman"/>
          <w:sz w:val="28"/>
          <w:szCs w:val="28"/>
        </w:rPr>
        <w:t>на основании Федерального Закона «Об образовании в Российской Федерации» от 29.12.2012 №273-ФЗ и Указа Президента Российской Федерации от 7.05.2018 №204 «О национальн</w:t>
      </w:r>
      <w:r w:rsidRPr="000572D0">
        <w:rPr>
          <w:rFonts w:ascii="Times New Roman" w:eastAsia="Consolas" w:hAnsi="Times New Roman" w:cs="Times New Roman"/>
          <w:sz w:val="28"/>
          <w:szCs w:val="28"/>
        </w:rPr>
        <w:t>ы</w:t>
      </w:r>
      <w:r>
        <w:rPr>
          <w:rFonts w:ascii="Times New Roman" w:eastAsia="Consolas" w:hAnsi="Times New Roman" w:cs="Times New Roman"/>
          <w:sz w:val="28"/>
          <w:szCs w:val="28"/>
        </w:rPr>
        <w:t>х  целях и стратегических задачах развития Российской Федерации», согласно Указу Президента РФ от 21 июля 2020г. №474 «О национальн</w:t>
      </w:r>
      <w:r w:rsidRPr="00333F47">
        <w:rPr>
          <w:rFonts w:ascii="Times New Roman" w:eastAsia="Consolas" w:hAnsi="Times New Roman" w:cs="Times New Roman"/>
          <w:sz w:val="28"/>
          <w:szCs w:val="28"/>
        </w:rPr>
        <w:t>ы</w:t>
      </w:r>
      <w:r>
        <w:rPr>
          <w:rFonts w:ascii="Times New Roman" w:eastAsia="Consolas" w:hAnsi="Times New Roman" w:cs="Times New Roman"/>
          <w:sz w:val="28"/>
          <w:szCs w:val="28"/>
        </w:rPr>
        <w:t>х целях развития Российской Федерации на период до 2030 года»</w:t>
      </w:r>
    </w:p>
    <w:p w14:paraId="784C21AC" w14:textId="77777777" w:rsidR="00EC18EB" w:rsidRDefault="00EC18EB" w:rsidP="00EC18EB">
      <w:pPr>
        <w:spacing w:line="240" w:lineRule="exact"/>
        <w:ind w:firstLine="284"/>
        <w:jc w:val="both"/>
        <w:rPr>
          <w:rFonts w:ascii="Consolas" w:eastAsia="Consolas" w:hAnsi="Consolas" w:cs="Consolas"/>
          <w:sz w:val="24"/>
          <w:szCs w:val="24"/>
        </w:rPr>
      </w:pPr>
    </w:p>
    <w:p w14:paraId="1BB4AD96" w14:textId="77777777" w:rsidR="00EC18EB" w:rsidRPr="00332268" w:rsidRDefault="00EC18EB" w:rsidP="00EC18EB">
      <w:pPr>
        <w:spacing w:after="6" w:line="276" w:lineRule="auto"/>
        <w:ind w:firstLine="284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332268">
        <w:rPr>
          <w:rFonts w:ascii="Times New Roman" w:eastAsia="Consolas" w:hAnsi="Times New Roman" w:cs="Times New Roman"/>
          <w:sz w:val="28"/>
          <w:szCs w:val="28"/>
        </w:rPr>
        <w:t>ПРИКАЗЫВАЮ:</w:t>
      </w:r>
    </w:p>
    <w:p w14:paraId="7D740EC2" w14:textId="77777777" w:rsidR="00EC18EB" w:rsidRDefault="00EC18EB" w:rsidP="00EC18EB">
      <w:pPr>
        <w:pStyle w:val="a4"/>
        <w:numPr>
          <w:ilvl w:val="0"/>
          <w:numId w:val="5"/>
        </w:numPr>
        <w:spacing w:after="6" w:line="276" w:lineRule="auto"/>
        <w:ind w:firstLine="284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B65D1E">
        <w:rPr>
          <w:rFonts w:ascii="Times New Roman" w:eastAsia="Consolas" w:hAnsi="Times New Roman" w:cs="Times New Roman"/>
          <w:sz w:val="28"/>
          <w:szCs w:val="28"/>
        </w:rPr>
        <w:t xml:space="preserve">Утвердить состав Штаба воспитательной работы на 2025-2026 </w:t>
      </w:r>
      <w:proofErr w:type="spellStart"/>
      <w:proofErr w:type="gramStart"/>
      <w:r w:rsidRPr="00B65D1E">
        <w:rPr>
          <w:rFonts w:ascii="Times New Roman" w:eastAsia="Consolas" w:hAnsi="Times New Roman" w:cs="Times New Roman"/>
          <w:sz w:val="28"/>
          <w:szCs w:val="28"/>
        </w:rPr>
        <w:t>уч.год</w:t>
      </w:r>
      <w:proofErr w:type="spellEnd"/>
      <w:proofErr w:type="gramEnd"/>
      <w:r w:rsidRPr="00B65D1E">
        <w:rPr>
          <w:rFonts w:ascii="Times New Roman" w:eastAsia="Consolas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eastAsia="Consolas" w:hAnsi="Times New Roman" w:cs="Times New Roman"/>
          <w:sz w:val="28"/>
          <w:szCs w:val="28"/>
        </w:rPr>
        <w:t>1</w:t>
      </w:r>
      <w:r w:rsidRPr="00B65D1E">
        <w:rPr>
          <w:rFonts w:ascii="Times New Roman" w:eastAsia="Consolas" w:hAnsi="Times New Roman" w:cs="Times New Roman"/>
          <w:sz w:val="28"/>
          <w:szCs w:val="28"/>
        </w:rPr>
        <w:t>)</w:t>
      </w:r>
      <w:r>
        <w:rPr>
          <w:rFonts w:ascii="Times New Roman" w:eastAsia="Consolas" w:hAnsi="Times New Roman" w:cs="Times New Roman"/>
          <w:sz w:val="28"/>
          <w:szCs w:val="28"/>
        </w:rPr>
        <w:t>.</w:t>
      </w:r>
    </w:p>
    <w:p w14:paraId="68671C50" w14:textId="77777777" w:rsidR="00EC18EB" w:rsidRDefault="00EC18EB" w:rsidP="00EC18EB">
      <w:pPr>
        <w:pStyle w:val="a4"/>
        <w:numPr>
          <w:ilvl w:val="0"/>
          <w:numId w:val="5"/>
        </w:numPr>
        <w:spacing w:after="6" w:line="276" w:lineRule="auto"/>
        <w:ind w:firstLine="284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B65D1E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sz w:val="28"/>
          <w:szCs w:val="28"/>
        </w:rPr>
        <w:t>У</w:t>
      </w:r>
      <w:r w:rsidRPr="005500BE">
        <w:rPr>
          <w:rFonts w:ascii="Times New Roman" w:eastAsia="Consolas" w:hAnsi="Times New Roman" w:cs="Times New Roman"/>
          <w:sz w:val="28"/>
          <w:szCs w:val="28"/>
        </w:rPr>
        <w:t xml:space="preserve">твердить план </w:t>
      </w:r>
      <w:r>
        <w:rPr>
          <w:rFonts w:ascii="Times New Roman" w:eastAsia="Consolas" w:hAnsi="Times New Roman" w:cs="Times New Roman"/>
          <w:sz w:val="28"/>
          <w:szCs w:val="28"/>
        </w:rPr>
        <w:t>заседаний</w:t>
      </w:r>
      <w:r w:rsidRPr="005500BE">
        <w:rPr>
          <w:rFonts w:ascii="Times New Roman" w:eastAsia="Consolas" w:hAnsi="Times New Roman" w:cs="Times New Roman"/>
          <w:sz w:val="28"/>
          <w:szCs w:val="28"/>
        </w:rPr>
        <w:t xml:space="preserve"> Штаба воспитательной работы на 202</w:t>
      </w:r>
      <w:r>
        <w:rPr>
          <w:rFonts w:ascii="Times New Roman" w:eastAsia="Consolas" w:hAnsi="Times New Roman" w:cs="Times New Roman"/>
          <w:sz w:val="28"/>
          <w:szCs w:val="28"/>
        </w:rPr>
        <w:t>5</w:t>
      </w:r>
      <w:r w:rsidRPr="005500BE">
        <w:rPr>
          <w:rFonts w:ascii="Times New Roman" w:eastAsia="Consolas" w:hAnsi="Times New Roman" w:cs="Times New Roman"/>
          <w:sz w:val="28"/>
          <w:szCs w:val="28"/>
        </w:rPr>
        <w:t>-202</w:t>
      </w:r>
      <w:r>
        <w:rPr>
          <w:rFonts w:ascii="Times New Roman" w:eastAsia="Consolas" w:hAnsi="Times New Roman" w:cs="Times New Roman"/>
          <w:sz w:val="28"/>
          <w:szCs w:val="28"/>
        </w:rPr>
        <w:t>6</w:t>
      </w:r>
      <w:r w:rsidRPr="005500BE">
        <w:rPr>
          <w:rFonts w:ascii="Times New Roman" w:eastAsia="Consolas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00BE">
        <w:rPr>
          <w:rFonts w:ascii="Times New Roman" w:eastAsia="Consolas" w:hAnsi="Times New Roman" w:cs="Times New Roman"/>
          <w:sz w:val="28"/>
          <w:szCs w:val="28"/>
        </w:rPr>
        <w:t>уч.год</w:t>
      </w:r>
      <w:proofErr w:type="spellEnd"/>
      <w:proofErr w:type="gramEnd"/>
      <w:r w:rsidRPr="005500BE">
        <w:rPr>
          <w:rFonts w:ascii="Times New Roman" w:eastAsia="Consolas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eastAsia="Consolas" w:hAnsi="Times New Roman" w:cs="Times New Roman"/>
          <w:sz w:val="28"/>
          <w:szCs w:val="28"/>
        </w:rPr>
        <w:t>2</w:t>
      </w:r>
      <w:r w:rsidRPr="005500BE">
        <w:rPr>
          <w:rFonts w:ascii="Times New Roman" w:eastAsia="Consolas" w:hAnsi="Times New Roman" w:cs="Times New Roman"/>
          <w:sz w:val="28"/>
          <w:szCs w:val="28"/>
        </w:rPr>
        <w:t xml:space="preserve">). </w:t>
      </w:r>
    </w:p>
    <w:p w14:paraId="56B6225F" w14:textId="77777777" w:rsidR="00EC18EB" w:rsidRPr="005500BE" w:rsidRDefault="00EC18EB" w:rsidP="00EC18EB">
      <w:pPr>
        <w:pStyle w:val="a4"/>
        <w:numPr>
          <w:ilvl w:val="0"/>
          <w:numId w:val="5"/>
        </w:numPr>
        <w:spacing w:after="6" w:line="276" w:lineRule="auto"/>
        <w:ind w:firstLine="284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5500BE">
        <w:rPr>
          <w:rFonts w:ascii="Times New Roman" w:eastAsia="Consolas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24517346" w14:textId="77777777" w:rsidR="00EC18EB" w:rsidRDefault="00EC18EB" w:rsidP="00EC18EB">
      <w:pPr>
        <w:spacing w:after="6" w:line="276" w:lineRule="auto"/>
        <w:rPr>
          <w:rFonts w:ascii="Times New Roman" w:eastAsia="Consolas" w:hAnsi="Times New Roman" w:cs="Times New Roman"/>
          <w:sz w:val="28"/>
          <w:szCs w:val="28"/>
        </w:rPr>
      </w:pPr>
    </w:p>
    <w:p w14:paraId="63C01952" w14:textId="77777777" w:rsidR="00EC18EB" w:rsidRPr="00332268" w:rsidRDefault="00EC18EB" w:rsidP="00EC18EB">
      <w:pPr>
        <w:spacing w:after="6" w:line="276" w:lineRule="auto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>Директор                                           В.М.Сидоренко</w:t>
      </w:r>
    </w:p>
    <w:p w14:paraId="0203D0FB" w14:textId="77777777" w:rsidR="00AB41B1" w:rsidRDefault="00AB41B1"/>
    <w:p w14:paraId="78266249" w14:textId="77777777" w:rsidR="0002245E" w:rsidRDefault="0002245E"/>
    <w:p w14:paraId="4A84B220" w14:textId="77777777" w:rsidR="0002245E" w:rsidRDefault="0002245E"/>
    <w:p w14:paraId="59513ADD" w14:textId="77777777" w:rsidR="0002245E" w:rsidRDefault="0002245E"/>
    <w:p w14:paraId="2D5DF197" w14:textId="77777777" w:rsidR="0002245E" w:rsidRDefault="0002245E"/>
    <w:p w14:paraId="018BA3B9" w14:textId="77777777" w:rsidR="0002245E" w:rsidRDefault="0002245E"/>
    <w:p w14:paraId="634888B6" w14:textId="77777777" w:rsidR="0002245E" w:rsidRDefault="0002245E"/>
    <w:p w14:paraId="69824817" w14:textId="77777777" w:rsidR="0002245E" w:rsidRDefault="0002245E"/>
    <w:p w14:paraId="04170D22" w14:textId="77777777" w:rsidR="00CC7926" w:rsidRDefault="00CC7926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E18EE3" w14:textId="77777777" w:rsidR="00CC7926" w:rsidRDefault="00CC7926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A3CF56" w14:textId="77777777" w:rsidR="00CC7926" w:rsidRDefault="00CC7926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4FCE29" w14:textId="77777777" w:rsidR="00CC7926" w:rsidRDefault="00CC7926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EDB945" w14:textId="77777777" w:rsidR="00CC7926" w:rsidRDefault="00CC7926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57AA47" w14:textId="77777777" w:rsidR="00CC7926" w:rsidRDefault="00CC7926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19CDF6" w14:textId="74E92C5C" w:rsidR="0002245E" w:rsidRPr="00E012F4" w:rsidRDefault="0002245E" w:rsidP="0002245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12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E774F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0FF2280" w14:textId="77777777" w:rsidR="0002245E" w:rsidRPr="00E012F4" w:rsidRDefault="0002245E" w:rsidP="0002245E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>к приказу МБОУ Калининская школа</w:t>
      </w:r>
    </w:p>
    <w:p w14:paraId="56DB2A97" w14:textId="04A9258A" w:rsidR="0002245E" w:rsidRPr="00E012F4" w:rsidRDefault="0002245E" w:rsidP="0002245E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</w:t>
      </w:r>
      <w:r w:rsidR="005E774F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5E774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proofErr w:type="gramEnd"/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E774F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5E774F" w:rsidRPr="005E774F">
        <w:rPr>
          <w:rFonts w:ascii="Times New Roman" w:eastAsia="Times New Roman" w:hAnsi="Times New Roman" w:cs="Times New Roman"/>
          <w:bCs/>
          <w:sz w:val="24"/>
          <w:szCs w:val="24"/>
        </w:rPr>
        <w:t>191</w:t>
      </w: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0FDD580" w14:textId="77777777" w:rsidR="0002245E" w:rsidRDefault="0002245E" w:rsidP="0002245E">
      <w:pPr>
        <w:spacing w:line="360" w:lineRule="auto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</w:p>
    <w:p w14:paraId="14F44AFF" w14:textId="77777777" w:rsidR="0002245E" w:rsidRPr="00E413B6" w:rsidRDefault="0002245E" w:rsidP="0002245E">
      <w:pPr>
        <w:spacing w:line="360" w:lineRule="auto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 w:rsidRPr="00E413B6">
        <w:rPr>
          <w:rFonts w:ascii="Times New Roman" w:eastAsia="Consolas" w:hAnsi="Times New Roman" w:cs="Times New Roman"/>
          <w:b/>
          <w:bCs/>
          <w:sz w:val="32"/>
          <w:szCs w:val="32"/>
        </w:rPr>
        <w:t>СОСТАВ</w:t>
      </w:r>
    </w:p>
    <w:p w14:paraId="7AEDD4A7" w14:textId="77777777" w:rsidR="0002245E" w:rsidRPr="00E413B6" w:rsidRDefault="0002245E" w:rsidP="0002245E">
      <w:pPr>
        <w:spacing w:line="360" w:lineRule="auto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 w:rsidRPr="00E413B6">
        <w:rPr>
          <w:rFonts w:ascii="Times New Roman" w:eastAsia="Consolas" w:hAnsi="Times New Roman" w:cs="Times New Roman"/>
          <w:b/>
          <w:bCs/>
          <w:sz w:val="32"/>
          <w:szCs w:val="32"/>
        </w:rPr>
        <w:t>Штаба воспитательной работы МБОУ Калининской школы</w:t>
      </w:r>
    </w:p>
    <w:p w14:paraId="1103F778" w14:textId="77777777" w:rsidR="0002245E" w:rsidRDefault="0002245E" w:rsidP="0002245E">
      <w:pPr>
        <w:widowControl w:val="0"/>
        <w:spacing w:line="240" w:lineRule="auto"/>
        <w:ind w:left="7892" w:right="-20"/>
        <w:rPr>
          <w:rFonts w:ascii="Consolas" w:eastAsia="Consolas" w:hAnsi="Consolas" w:cs="Consolas"/>
          <w:color w:val="000000"/>
          <w:sz w:val="25"/>
          <w:szCs w:val="25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68"/>
        <w:gridCol w:w="1924"/>
        <w:gridCol w:w="2507"/>
        <w:gridCol w:w="4251"/>
      </w:tblGrid>
      <w:tr w:rsidR="0002245E" w14:paraId="593218AF" w14:textId="77777777" w:rsidTr="00FD077C">
        <w:tc>
          <w:tcPr>
            <w:tcW w:w="668" w:type="dxa"/>
          </w:tcPr>
          <w:p w14:paraId="6039602D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24" w:type="dxa"/>
          </w:tcPr>
          <w:p w14:paraId="142B9749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507" w:type="dxa"/>
          </w:tcPr>
          <w:p w14:paraId="67578570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4251" w:type="dxa"/>
          </w:tcPr>
          <w:p w14:paraId="23A70330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</w:tr>
      <w:tr w:rsidR="0002245E" w14:paraId="5058CA9A" w14:textId="77777777" w:rsidTr="00FD077C">
        <w:tc>
          <w:tcPr>
            <w:tcW w:w="668" w:type="dxa"/>
          </w:tcPr>
          <w:p w14:paraId="71E9E004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14:paraId="3443EF9E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Сидоренко В.М.</w:t>
            </w:r>
          </w:p>
        </w:tc>
        <w:tc>
          <w:tcPr>
            <w:tcW w:w="2507" w:type="dxa"/>
          </w:tcPr>
          <w:p w14:paraId="2D4C451C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  <w:proofErr w:type="spellStart"/>
            <w:proofErr w:type="gram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руко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водитель</w:t>
            </w:r>
            <w:proofErr w:type="gram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штаба</w:t>
            </w:r>
          </w:p>
        </w:tc>
        <w:tc>
          <w:tcPr>
            <w:tcW w:w="4251" w:type="dxa"/>
          </w:tcPr>
          <w:p w14:paraId="62040C4D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Контроль за работой ШВР</w:t>
            </w:r>
          </w:p>
        </w:tc>
      </w:tr>
      <w:tr w:rsidR="0002245E" w14:paraId="438E54FC" w14:textId="77777777" w:rsidTr="00FD077C">
        <w:tc>
          <w:tcPr>
            <w:tcW w:w="668" w:type="dxa"/>
          </w:tcPr>
          <w:p w14:paraId="79614D9C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14:paraId="24EB4772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Залозная Е.Д.</w:t>
            </w:r>
          </w:p>
        </w:tc>
        <w:tc>
          <w:tcPr>
            <w:tcW w:w="2507" w:type="dxa"/>
          </w:tcPr>
          <w:p w14:paraId="712097EF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ЗДВР,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заместитель руководителя штаба</w:t>
            </w:r>
          </w:p>
        </w:tc>
        <w:tc>
          <w:tcPr>
            <w:tcW w:w="4251" w:type="dxa"/>
          </w:tcPr>
          <w:p w14:paraId="0A719C85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Общее руководство ШВР                              - планирование, организация и контроль за организацией воспитательной и профилактической работы, анализ и оценка результативности ШВР</w:t>
            </w:r>
          </w:p>
        </w:tc>
      </w:tr>
      <w:tr w:rsidR="0002245E" w14:paraId="3F99058E" w14:textId="77777777" w:rsidTr="00FD077C">
        <w:trPr>
          <w:trHeight w:val="3448"/>
        </w:trPr>
        <w:tc>
          <w:tcPr>
            <w:tcW w:w="668" w:type="dxa"/>
          </w:tcPr>
          <w:p w14:paraId="465F2A01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4BDB35C4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</w:tcPr>
          <w:p w14:paraId="33AA6C08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Ибадуллаева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2507" w:type="dxa"/>
          </w:tcPr>
          <w:p w14:paraId="2BFF41DA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position w:val="3"/>
                <w:sz w:val="28"/>
                <w:szCs w:val="28"/>
              </w:rPr>
              <w:t>Совет</w:t>
            </w:r>
            <w:r w:rsidRPr="00A131C8"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 xml:space="preserve">ник </w:t>
            </w: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>директо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>ра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 xml:space="preserve"> по воспитанию и взаимодействию с детскими общественными о</w:t>
            </w:r>
            <w:r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>бъединениями</w:t>
            </w:r>
          </w:p>
        </w:tc>
        <w:tc>
          <w:tcPr>
            <w:tcW w:w="4251" w:type="dxa"/>
          </w:tcPr>
          <w:p w14:paraId="7A8E24F4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position w:val="2"/>
                <w:sz w:val="28"/>
                <w:szCs w:val="28"/>
              </w:rPr>
              <w:t>-ин</w:t>
            </w:r>
            <w:r w:rsidRPr="00A131C8">
              <w:rPr>
                <w:rFonts w:ascii="Times New Roman" w:eastAsia="Consolas" w:hAnsi="Times New Roman" w:cs="Times New Roman"/>
                <w:color w:val="000000"/>
                <w:position w:val="1"/>
                <w:sz w:val="28"/>
                <w:szCs w:val="28"/>
              </w:rPr>
              <w:t xml:space="preserve">формационное </w:t>
            </w: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position w:val="1"/>
                <w:sz w:val="28"/>
                <w:szCs w:val="28"/>
              </w:rPr>
              <w:t>обеспече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учебно-воспитательного процесса в школе,</w:t>
            </w:r>
          </w:p>
          <w:p w14:paraId="3A2C9FE6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</w:t>
            </w:r>
            <w:r w:rsidRPr="00A13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оказание помощи классным руководителям в </w:t>
            </w:r>
            <w:proofErr w:type="gram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совершенство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вании</w:t>
            </w:r>
            <w:proofErr w:type="spellEnd"/>
            <w:proofErr w:type="gram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форм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и методов </w:t>
            </w: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зации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воспитательной работы;</w:t>
            </w:r>
          </w:p>
          <w:p w14:paraId="5CFF0CC0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</w:t>
            </w:r>
            <w:r w:rsidRPr="00A131C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тветственная за работу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официальной страницы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МБОУ Калининская школа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в социальной сети 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VK</w:t>
            </w:r>
          </w:p>
        </w:tc>
      </w:tr>
      <w:tr w:rsidR="0002245E" w14:paraId="3001BF04" w14:textId="77777777" w:rsidTr="00FD077C">
        <w:tc>
          <w:tcPr>
            <w:tcW w:w="668" w:type="dxa"/>
          </w:tcPr>
          <w:p w14:paraId="6C76F053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14:paraId="29EE94E4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Козарез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2507" w:type="dxa"/>
          </w:tcPr>
          <w:p w14:paraId="40D2C8AB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Руководитель МО </w:t>
            </w:r>
            <w:proofErr w:type="spellStart"/>
            <w:proofErr w:type="gram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кл.руководителей</w:t>
            </w:r>
            <w:proofErr w:type="spellEnd"/>
            <w:proofErr w:type="gramEnd"/>
          </w:p>
        </w:tc>
        <w:tc>
          <w:tcPr>
            <w:tcW w:w="4251" w:type="dxa"/>
          </w:tcPr>
          <w:p w14:paraId="716919CA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Оказание методической помощи классным руководителям в совершенствовании форм и методов </w:t>
            </w:r>
            <w:proofErr w:type="gram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воспитательной  работы</w:t>
            </w:r>
            <w:proofErr w:type="gramEnd"/>
          </w:p>
          <w:p w14:paraId="680F5A22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D63BDF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-координация и анализ деятельности классных руководителей (1-11 </w:t>
            </w:r>
            <w:proofErr w:type="spellStart"/>
            <w:r w:rsidRPr="00D63BDF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63BDF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.) по организации воспитательной работы</w:t>
            </w:r>
          </w:p>
        </w:tc>
      </w:tr>
      <w:tr w:rsidR="0002245E" w14:paraId="29DD9854" w14:textId="77777777" w:rsidTr="00FD077C">
        <w:tc>
          <w:tcPr>
            <w:tcW w:w="668" w:type="dxa"/>
          </w:tcPr>
          <w:p w14:paraId="4E09CF2C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4" w:type="dxa"/>
          </w:tcPr>
          <w:p w14:paraId="695DB934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Подковаленко</w:t>
            </w:r>
            <w:proofErr w:type="spellEnd"/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2507" w:type="dxa"/>
          </w:tcPr>
          <w:p w14:paraId="4B96E126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Педагог-</w:t>
            </w: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  <w:tc>
          <w:tcPr>
            <w:tcW w:w="4251" w:type="dxa"/>
          </w:tcPr>
          <w:p w14:paraId="76483FCD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Ответственная за работу официального сайта МБОУ Калининская школа</w:t>
            </w:r>
          </w:p>
          <w:p w14:paraId="4CC482E0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 w:rsidRPr="00A131C8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 совершенствование традиционных и освоение новых библиотечных технологий.</w:t>
            </w:r>
          </w:p>
        </w:tc>
      </w:tr>
      <w:tr w:rsidR="0002245E" w14:paraId="2B1844E4" w14:textId="77777777" w:rsidTr="00FD077C">
        <w:tc>
          <w:tcPr>
            <w:tcW w:w="668" w:type="dxa"/>
          </w:tcPr>
          <w:p w14:paraId="352996E6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4" w:type="dxa"/>
          </w:tcPr>
          <w:p w14:paraId="178EBADE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Кудря О.А.</w:t>
            </w:r>
          </w:p>
        </w:tc>
        <w:tc>
          <w:tcPr>
            <w:tcW w:w="2507" w:type="dxa"/>
          </w:tcPr>
          <w:p w14:paraId="59A38ACC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Педагог-психолог,</w:t>
            </w:r>
          </w:p>
          <w:p w14:paraId="72109E21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(секретарь)</w:t>
            </w:r>
          </w:p>
        </w:tc>
        <w:tc>
          <w:tcPr>
            <w:tcW w:w="4251" w:type="dxa"/>
          </w:tcPr>
          <w:p w14:paraId="028F5905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B86B7E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формирование и поддержка благоприятной психологической атмосферы в ученическом и педагогическом коллективах;</w:t>
            </w:r>
          </w:p>
          <w:p w14:paraId="5056C033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lastRenderedPageBreak/>
              <w:t>- ведение протоколов заседаний ШВР</w:t>
            </w:r>
          </w:p>
        </w:tc>
      </w:tr>
      <w:tr w:rsidR="0002245E" w14:paraId="65EFDCEB" w14:textId="77777777" w:rsidTr="00FD077C">
        <w:tc>
          <w:tcPr>
            <w:tcW w:w="668" w:type="dxa"/>
          </w:tcPr>
          <w:p w14:paraId="5D179992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24" w:type="dxa"/>
          </w:tcPr>
          <w:p w14:paraId="6D6B5F76" w14:textId="610926D9" w:rsidR="0002245E" w:rsidRDefault="005E774F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Кудря О.А.</w:t>
            </w:r>
          </w:p>
        </w:tc>
        <w:tc>
          <w:tcPr>
            <w:tcW w:w="2507" w:type="dxa"/>
          </w:tcPr>
          <w:p w14:paraId="4B3A2183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4251" w:type="dxa"/>
          </w:tcPr>
          <w:p w14:paraId="10246AF2" w14:textId="77777777" w:rsidR="0002245E" w:rsidRPr="00B86B7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86B7E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организация работы органов ученического самоуправления;</w:t>
            </w:r>
          </w:p>
          <w:p w14:paraId="60277CE9" w14:textId="77777777" w:rsidR="0002245E" w:rsidRPr="00A131C8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</w:t>
            </w:r>
            <w:r w:rsidRPr="00B86B7E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      организация     и     проведение     культурно-массовых мероприятий, в том числе социально значимых;</w:t>
            </w:r>
          </w:p>
        </w:tc>
      </w:tr>
      <w:tr w:rsidR="0002245E" w14:paraId="7C126A58" w14:textId="77777777" w:rsidTr="00FD077C">
        <w:tc>
          <w:tcPr>
            <w:tcW w:w="668" w:type="dxa"/>
          </w:tcPr>
          <w:p w14:paraId="3DFB2140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4" w:type="dxa"/>
          </w:tcPr>
          <w:p w14:paraId="66377415" w14:textId="77777777" w:rsidR="0002245E" w:rsidRPr="00B86B7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Загурская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В.И.</w:t>
            </w:r>
          </w:p>
        </w:tc>
        <w:tc>
          <w:tcPr>
            <w:tcW w:w="2507" w:type="dxa"/>
          </w:tcPr>
          <w:p w14:paraId="786D2FAE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4251" w:type="dxa"/>
          </w:tcPr>
          <w:p w14:paraId="0FCB0F30" w14:textId="77777777" w:rsidR="0002245E" w:rsidRDefault="0002245E" w:rsidP="00FD077C">
            <w:pPr>
              <w:widowControl w:val="0"/>
              <w:ind w:right="-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</w:t>
            </w:r>
            <w:r w:rsidRPr="00B86B7E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наблюдение за условиями      организации      учебно-воспитательного      процесса      согласно СанПиНа;</w:t>
            </w:r>
          </w:p>
        </w:tc>
      </w:tr>
    </w:tbl>
    <w:p w14:paraId="69869DDD" w14:textId="77777777" w:rsidR="0002245E" w:rsidRDefault="0002245E" w:rsidP="0002245E">
      <w:pPr>
        <w:widowControl w:val="0"/>
        <w:spacing w:line="240" w:lineRule="auto"/>
        <w:ind w:left="7892" w:right="-20"/>
        <w:rPr>
          <w:rFonts w:ascii="Consolas" w:eastAsia="Consolas" w:hAnsi="Consolas" w:cs="Consolas"/>
          <w:color w:val="000000"/>
          <w:sz w:val="25"/>
          <w:szCs w:val="25"/>
        </w:rPr>
      </w:pPr>
    </w:p>
    <w:p w14:paraId="6C6316B3" w14:textId="77777777" w:rsidR="0002245E" w:rsidRDefault="0002245E" w:rsidP="0002245E"/>
    <w:p w14:paraId="2495E324" w14:textId="77777777" w:rsidR="005F149A" w:rsidRPr="00E012F4" w:rsidRDefault="005F149A" w:rsidP="005F149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277_0"/>
      <w:r w:rsidRPr="00E012F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537B1DF" w14:textId="77777777" w:rsidR="005F149A" w:rsidRPr="00E012F4" w:rsidRDefault="005F149A" w:rsidP="005F149A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>к приказу МБОУ Калининская школа</w:t>
      </w:r>
    </w:p>
    <w:p w14:paraId="64AF9106" w14:textId="686CBE7C" w:rsidR="005F149A" w:rsidRPr="00E012F4" w:rsidRDefault="005F149A" w:rsidP="005F149A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proofErr w:type="gramEnd"/>
      <w:r w:rsidRPr="00E01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F149A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5F149A">
        <w:rPr>
          <w:rFonts w:ascii="Times New Roman" w:eastAsia="Times New Roman" w:hAnsi="Times New Roman" w:cs="Times New Roman"/>
          <w:bCs/>
          <w:sz w:val="24"/>
          <w:szCs w:val="24"/>
        </w:rPr>
        <w:t>191</w:t>
      </w:r>
      <w:r w:rsidRPr="005F14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E5B8B4A" w14:textId="77777777" w:rsidR="005F149A" w:rsidRPr="00A0123E" w:rsidRDefault="005F149A" w:rsidP="005F149A">
      <w:pPr>
        <w:spacing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B763D" w14:textId="66BFA99A" w:rsidR="005F149A" w:rsidRPr="00A0123E" w:rsidRDefault="001F5DE4" w:rsidP="005F149A">
      <w:pPr>
        <w:spacing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План-график заседаний </w:t>
      </w:r>
      <w:r w:rsidR="00A569D9" w:rsidRPr="00A0123E">
        <w:rPr>
          <w:rFonts w:ascii="Times New Roman" w:eastAsia="Times New Roman" w:hAnsi="Times New Roman" w:cs="Times New Roman"/>
          <w:b/>
          <w:bCs/>
          <w:sz w:val="24"/>
          <w:szCs w:val="24"/>
        </w:rPr>
        <w:t>Штаба воспитательной работы (ШВР) на 2025-2026 учебный год</w:t>
      </w:r>
    </w:p>
    <w:p w14:paraId="41F3F2A1" w14:textId="77777777" w:rsidR="005F149A" w:rsidRDefault="005F149A" w:rsidP="005F14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FD69E" w14:textId="77777777" w:rsidR="005F149A" w:rsidRDefault="005F149A" w:rsidP="005F149A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341"/>
      </w:tblGrid>
      <w:tr w:rsidR="0054519D" w14:paraId="6B090BBB" w14:textId="77777777" w:rsidTr="0054519D">
        <w:tc>
          <w:tcPr>
            <w:tcW w:w="5807" w:type="dxa"/>
          </w:tcPr>
          <w:p w14:paraId="69022D32" w14:textId="29407E28" w:rsidR="0054519D" w:rsidRPr="008D434E" w:rsidRDefault="008D434E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14:paraId="138CC6E3" w14:textId="511EE863" w:rsidR="0054519D" w:rsidRPr="008D434E" w:rsidRDefault="008D434E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41" w:type="dxa"/>
          </w:tcPr>
          <w:p w14:paraId="1AB69F46" w14:textId="4EC53BAF" w:rsidR="0054519D" w:rsidRPr="008D434E" w:rsidRDefault="008D434E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519D" w14:paraId="09914E99" w14:textId="77777777" w:rsidTr="00E5141A">
        <w:tc>
          <w:tcPr>
            <w:tcW w:w="5807" w:type="dxa"/>
          </w:tcPr>
          <w:p w14:paraId="2863FB2C" w14:textId="28CCC7F7" w:rsidR="00835035" w:rsidRPr="00BD1479" w:rsidRDefault="00835035" w:rsidP="0083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1.Определение приоритетного направления воспитательной работы в 202</w:t>
            </w:r>
            <w:r w:rsidR="00284073" w:rsidRPr="00BD1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84073" w:rsidRPr="00BD1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  <w:r w:rsidR="00067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083B0" w14:textId="77777777" w:rsidR="00536C70" w:rsidRPr="00BD1479" w:rsidRDefault="00835035" w:rsidP="0053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36C70" w:rsidRPr="00BD1479">
              <w:rPr>
                <w:rFonts w:ascii="Times New Roman" w:hAnsi="Times New Roman" w:cs="Times New Roman"/>
                <w:sz w:val="24"/>
                <w:szCs w:val="24"/>
              </w:rPr>
              <w:t>Анализ социального паспорта школы.</w:t>
            </w:r>
          </w:p>
          <w:p w14:paraId="5C0FF599" w14:textId="77777777" w:rsidR="00372C67" w:rsidRPr="00BD1479" w:rsidRDefault="00835035" w:rsidP="0083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3. Утверждение плана работы ШВР на год.</w:t>
            </w:r>
          </w:p>
          <w:p w14:paraId="5513F3D4" w14:textId="586916C2" w:rsidR="0054519D" w:rsidRPr="00BD1479" w:rsidRDefault="00835035" w:rsidP="00DA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97DDF42" w14:textId="50A5859B" w:rsidR="0054519D" w:rsidRPr="00BD1479" w:rsidRDefault="00284073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41" w:type="dxa"/>
            <w:shd w:val="clear" w:color="auto" w:fill="auto"/>
          </w:tcPr>
          <w:p w14:paraId="6CEADF9C" w14:textId="3F71F9CD" w:rsidR="0054519D" w:rsidRPr="00BD1479" w:rsidRDefault="00284073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54519D" w14:paraId="04135BFC" w14:textId="77777777" w:rsidTr="0054519D">
        <w:tc>
          <w:tcPr>
            <w:tcW w:w="5807" w:type="dxa"/>
          </w:tcPr>
          <w:p w14:paraId="2023E8AC" w14:textId="6DFDAC59" w:rsidR="00DA798E" w:rsidRPr="00BD1479" w:rsidRDefault="00DA798E" w:rsidP="00DA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7430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решений</w:t>
            </w:r>
            <w:r w:rsidR="00F314E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ШВР.</w:t>
            </w: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618BB" w14:textId="4FBC3B61" w:rsidR="0054519D" w:rsidRDefault="00DA798E" w:rsidP="00A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  <w:r w:rsidR="00B344F7" w:rsidRPr="00BD1479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«Внимание! Дети на дороге»</w:t>
            </w:r>
            <w:r w:rsidR="00E80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D5036" w14:textId="6C58D474" w:rsidR="002D5898" w:rsidRDefault="002D5898" w:rsidP="00A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занятости учащихся</w:t>
            </w:r>
            <w:r w:rsidR="009D0FF8"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учете.</w:t>
            </w:r>
          </w:p>
          <w:p w14:paraId="2680FEDA" w14:textId="09B722B4" w:rsidR="00D46BF0" w:rsidRPr="00BD1479" w:rsidRDefault="002D5898" w:rsidP="00A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6BF0">
              <w:rPr>
                <w:rFonts w:ascii="Times New Roman" w:hAnsi="Times New Roman" w:cs="Times New Roman"/>
                <w:sz w:val="24"/>
                <w:szCs w:val="24"/>
              </w:rPr>
              <w:t>. О плане мероприятий</w:t>
            </w:r>
            <w:r w:rsidR="00E80EBA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первых».</w:t>
            </w:r>
          </w:p>
        </w:tc>
        <w:tc>
          <w:tcPr>
            <w:tcW w:w="1985" w:type="dxa"/>
          </w:tcPr>
          <w:p w14:paraId="3DBDBEAC" w14:textId="2F01E519" w:rsidR="0054519D" w:rsidRPr="00BD1479" w:rsidRDefault="00E5141A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1" w:type="dxa"/>
          </w:tcPr>
          <w:p w14:paraId="33489F48" w14:textId="0C2224C7" w:rsidR="0054519D" w:rsidRPr="00BD1479" w:rsidRDefault="00E5141A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54519D" w14:paraId="3BA61262" w14:textId="77777777" w:rsidTr="0054519D">
        <w:tc>
          <w:tcPr>
            <w:tcW w:w="5807" w:type="dxa"/>
          </w:tcPr>
          <w:p w14:paraId="46B6AB8C" w14:textId="77777777" w:rsidR="00A31082" w:rsidRPr="00BD1479" w:rsidRDefault="00A31082" w:rsidP="00A31082">
            <w:pPr>
              <w:widowControl w:val="0"/>
              <w:tabs>
                <w:tab w:val="left" w:pos="792"/>
                <w:tab w:val="left" w:pos="2084"/>
                <w:tab w:val="left" w:pos="2483"/>
                <w:tab w:val="left" w:pos="3498"/>
                <w:tab w:val="left" w:pos="4116"/>
              </w:tabs>
              <w:spacing w:line="239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занятости учащихся в системе ДО и во внеурочной деятельности.</w:t>
            </w:r>
          </w:p>
          <w:p w14:paraId="58A7999A" w14:textId="16D9A658" w:rsidR="00374FEC" w:rsidRDefault="00A31082" w:rsidP="00A31082">
            <w:pPr>
              <w:widowControl w:val="0"/>
              <w:spacing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пл</w:t>
            </w:r>
            <w:r w:rsidR="008E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 мероприятий на 2 четверть.</w:t>
            </w:r>
          </w:p>
          <w:p w14:paraId="773660BA" w14:textId="6DE068C3" w:rsidR="00B449F3" w:rsidRDefault="008E127C" w:rsidP="00A31082">
            <w:pPr>
              <w:widowControl w:val="0"/>
              <w:spacing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37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и проведении социально-психологического тестирования</w:t>
            </w:r>
          </w:p>
          <w:p w14:paraId="5796B534" w14:textId="43206ADB" w:rsidR="00BD1479" w:rsidRDefault="008E127C" w:rsidP="00A31082">
            <w:pPr>
              <w:widowControl w:val="0"/>
              <w:spacing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A31082" w:rsidRPr="00BD1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работы тематической площадки на осенних каникулах.                         </w:t>
            </w:r>
          </w:p>
          <w:p w14:paraId="7321C55C" w14:textId="631F1E11" w:rsidR="00A31082" w:rsidRPr="00BD1479" w:rsidRDefault="008E127C" w:rsidP="00BD1479">
            <w:pPr>
              <w:widowControl w:val="0"/>
              <w:spacing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31082" w:rsidRPr="00BD1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E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плане мероприятий «Движения первых».</w:t>
            </w:r>
          </w:p>
          <w:p w14:paraId="75BC8951" w14:textId="77777777" w:rsidR="0054519D" w:rsidRPr="00BD1479" w:rsidRDefault="0054519D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ECE029" w14:textId="5118FB24" w:rsidR="0054519D" w:rsidRPr="00BD1479" w:rsidRDefault="00A31082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1" w:type="dxa"/>
          </w:tcPr>
          <w:p w14:paraId="066068ED" w14:textId="4A3E4C30" w:rsidR="0054519D" w:rsidRPr="00BD1479" w:rsidRDefault="00CD4E5A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54519D" w14:paraId="20414454" w14:textId="77777777" w:rsidTr="0054519D">
        <w:tc>
          <w:tcPr>
            <w:tcW w:w="5807" w:type="dxa"/>
          </w:tcPr>
          <w:p w14:paraId="1FB5A2AE" w14:textId="77777777" w:rsidR="00175023" w:rsidRDefault="009A40EE" w:rsidP="009A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75023" w:rsidRPr="00175023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заседаний ШВР. </w:t>
            </w:r>
          </w:p>
          <w:p w14:paraId="44F90F7A" w14:textId="17AE95CD" w:rsidR="009A40EE" w:rsidRPr="009A40EE" w:rsidRDefault="00175023" w:rsidP="009A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ab/>
              <w:t>праздника, посвященного Дню Матери.</w:t>
            </w:r>
          </w:p>
          <w:p w14:paraId="6D1BFB9C" w14:textId="188092F6" w:rsidR="0054519D" w:rsidRPr="00BD1479" w:rsidRDefault="00175023" w:rsidP="009A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>. Организация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ab/>
              <w:t>рейдовых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="009A40EE" w:rsidRPr="009A40EE">
              <w:rPr>
                <w:rFonts w:ascii="Times New Roman" w:hAnsi="Times New Roman" w:cs="Times New Roman"/>
                <w:sz w:val="24"/>
                <w:szCs w:val="24"/>
              </w:rPr>
              <w:tab/>
              <w:t>по соблюдению школьниками требований к школьной форме и внешнему виду.</w:t>
            </w:r>
          </w:p>
        </w:tc>
        <w:tc>
          <w:tcPr>
            <w:tcW w:w="1985" w:type="dxa"/>
          </w:tcPr>
          <w:p w14:paraId="659090D9" w14:textId="6B46D4D9" w:rsidR="0054519D" w:rsidRPr="00BD1479" w:rsidRDefault="009A40EE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1" w:type="dxa"/>
          </w:tcPr>
          <w:p w14:paraId="7611B45D" w14:textId="7FCF5E8E" w:rsidR="0054519D" w:rsidRPr="00BD1479" w:rsidRDefault="00CD4E5A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79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54519D" w14:paraId="11DD8E8A" w14:textId="77777777" w:rsidTr="0054519D">
        <w:tc>
          <w:tcPr>
            <w:tcW w:w="5807" w:type="dxa"/>
          </w:tcPr>
          <w:p w14:paraId="59E3ADEB" w14:textId="17970101" w:rsidR="0054519D" w:rsidRPr="00175023" w:rsidRDefault="00175023" w:rsidP="0017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5023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заседаний ШВР.</w:t>
            </w:r>
          </w:p>
          <w:p w14:paraId="56A37255" w14:textId="77777777" w:rsidR="00175023" w:rsidRDefault="00175023" w:rsidP="0017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2E63">
              <w:rPr>
                <w:rFonts w:ascii="Times New Roman" w:hAnsi="Times New Roman" w:cs="Times New Roman"/>
                <w:sz w:val="24"/>
                <w:szCs w:val="24"/>
              </w:rPr>
              <w:t>О подготовке к новогодним праздникам.</w:t>
            </w:r>
          </w:p>
          <w:p w14:paraId="5843AD18" w14:textId="77777777" w:rsidR="008C46FA" w:rsidRDefault="008C46FA" w:rsidP="0017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профилактической работе с учащимися и </w:t>
            </w:r>
            <w:r w:rsidR="00E934EE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накануне новогодних праздников и </w:t>
            </w:r>
            <w:r w:rsidR="00812FB3">
              <w:rPr>
                <w:rFonts w:ascii="Times New Roman" w:hAnsi="Times New Roman" w:cs="Times New Roman"/>
                <w:sz w:val="24"/>
                <w:szCs w:val="24"/>
              </w:rPr>
              <w:t xml:space="preserve">зимних каникул. Проведение </w:t>
            </w:r>
            <w:r w:rsidR="00C2579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инструктажей по ТБ </w:t>
            </w:r>
            <w:r w:rsidR="00270312">
              <w:rPr>
                <w:rFonts w:ascii="Times New Roman" w:hAnsi="Times New Roman" w:cs="Times New Roman"/>
                <w:sz w:val="24"/>
                <w:szCs w:val="24"/>
              </w:rPr>
              <w:t>перед каникулами.</w:t>
            </w:r>
          </w:p>
          <w:p w14:paraId="02E71DC4" w14:textId="2E3389DC" w:rsidR="00270312" w:rsidRPr="00175023" w:rsidRDefault="00270312" w:rsidP="0017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4CFC">
              <w:t xml:space="preserve"> </w:t>
            </w:r>
            <w:r w:rsidR="00034CFC" w:rsidRPr="00034CFC">
              <w:rPr>
                <w:rFonts w:ascii="Times New Roman" w:hAnsi="Times New Roman" w:cs="Times New Roman"/>
                <w:sz w:val="24"/>
                <w:szCs w:val="24"/>
              </w:rPr>
              <w:t>О плане мероприятий «Движения первых».</w:t>
            </w:r>
          </w:p>
        </w:tc>
        <w:tc>
          <w:tcPr>
            <w:tcW w:w="1985" w:type="dxa"/>
          </w:tcPr>
          <w:p w14:paraId="776D941C" w14:textId="1B1F6723" w:rsidR="0054519D" w:rsidRPr="008D434E" w:rsidRDefault="003E2598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1" w:type="dxa"/>
          </w:tcPr>
          <w:p w14:paraId="41D7E0F2" w14:textId="4D7BD23A" w:rsidR="0054519D" w:rsidRPr="008D434E" w:rsidRDefault="003E2598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8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E34C00" w14:paraId="42E102DC" w14:textId="77777777" w:rsidTr="0054519D">
        <w:tc>
          <w:tcPr>
            <w:tcW w:w="5807" w:type="dxa"/>
          </w:tcPr>
          <w:p w14:paraId="7CF260E4" w14:textId="77777777" w:rsidR="00E34C00" w:rsidRDefault="00DF2665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 выполнении решений заседаний ШВР.</w:t>
            </w:r>
          </w:p>
          <w:p w14:paraId="414379F4" w14:textId="77777777" w:rsidR="00DF2665" w:rsidRDefault="008770ED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9734C" w:rsidRPr="00F9734C">
              <w:rPr>
                <w:rFonts w:ascii="Times New Roman" w:hAnsi="Times New Roman" w:cs="Times New Roman"/>
                <w:sz w:val="24"/>
                <w:szCs w:val="24"/>
              </w:rPr>
              <w:t>План проведения уроков мужества.</w:t>
            </w:r>
          </w:p>
          <w:p w14:paraId="3D01F3A6" w14:textId="77777777" w:rsidR="00F9734C" w:rsidRDefault="00F9734C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4BB3">
              <w:rPr>
                <w:rFonts w:ascii="Times New Roman" w:hAnsi="Times New Roman" w:cs="Times New Roman"/>
                <w:sz w:val="24"/>
                <w:szCs w:val="24"/>
              </w:rPr>
              <w:t xml:space="preserve"> О психолого-педагогическом сопровождении</w:t>
            </w:r>
            <w:r w:rsidR="004D568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тр</w:t>
            </w:r>
            <w:r w:rsidR="00A84A7D">
              <w:rPr>
                <w:rFonts w:ascii="Times New Roman" w:hAnsi="Times New Roman" w:cs="Times New Roman"/>
                <w:sz w:val="24"/>
                <w:szCs w:val="24"/>
              </w:rPr>
              <w:t xml:space="preserve">ебующих </w:t>
            </w:r>
            <w:r w:rsidR="00FB7B69">
              <w:rPr>
                <w:rFonts w:ascii="Times New Roman" w:hAnsi="Times New Roman" w:cs="Times New Roman"/>
                <w:sz w:val="24"/>
                <w:szCs w:val="24"/>
              </w:rPr>
              <w:t>повышенного психолого-педагогического</w:t>
            </w:r>
            <w:r w:rsidR="009332A8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  <w:r w:rsidR="00260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E3F78" w14:textId="77777777" w:rsidR="00260F47" w:rsidRDefault="008E34BB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проведении профорие</w:t>
            </w:r>
            <w:r w:rsidR="009A5782">
              <w:rPr>
                <w:rFonts w:ascii="Times New Roman" w:hAnsi="Times New Roman" w:cs="Times New Roman"/>
                <w:sz w:val="24"/>
                <w:szCs w:val="24"/>
              </w:rPr>
              <w:t>нтационной работы. Платформа «Билет в будущее»</w:t>
            </w:r>
          </w:p>
          <w:p w14:paraId="3EA44444" w14:textId="4AF8A2FA" w:rsidR="00AD46CD" w:rsidRPr="008D434E" w:rsidRDefault="00AD46CD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AD46CD">
              <w:rPr>
                <w:rFonts w:ascii="Times New Roman" w:hAnsi="Times New Roman" w:cs="Times New Roman"/>
                <w:sz w:val="24"/>
                <w:szCs w:val="24"/>
              </w:rPr>
              <w:t>О плане мероприятий «Движения первых».</w:t>
            </w:r>
          </w:p>
        </w:tc>
        <w:tc>
          <w:tcPr>
            <w:tcW w:w="1985" w:type="dxa"/>
          </w:tcPr>
          <w:p w14:paraId="3EDBABAA" w14:textId="4504322F" w:rsidR="00E34C00" w:rsidRPr="008D434E" w:rsidRDefault="00DF2665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1" w:type="dxa"/>
          </w:tcPr>
          <w:p w14:paraId="0C5563C4" w14:textId="012A7C22" w:rsidR="00E34C00" w:rsidRPr="008D434E" w:rsidRDefault="00DF2665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8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E34C00" w14:paraId="0DAE652C" w14:textId="77777777" w:rsidTr="0054519D">
        <w:tc>
          <w:tcPr>
            <w:tcW w:w="5807" w:type="dxa"/>
          </w:tcPr>
          <w:p w14:paraId="2163026C" w14:textId="77777777" w:rsidR="00E34C00" w:rsidRDefault="00D310F0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235D">
              <w:t xml:space="preserve"> </w:t>
            </w:r>
            <w:r w:rsidR="0083235D" w:rsidRPr="0083235D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заседаний ШВР.</w:t>
            </w:r>
          </w:p>
          <w:p w14:paraId="13B34484" w14:textId="77777777" w:rsidR="00DC5986" w:rsidRDefault="00DC5986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Корректировка плана на 4 четверть.</w:t>
            </w:r>
          </w:p>
          <w:p w14:paraId="33E1BB14" w14:textId="77777777" w:rsidR="00DC5986" w:rsidRDefault="00E110DC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подготовке мероприятий к празднованию Д</w:t>
            </w:r>
            <w:r w:rsidR="00A41503">
              <w:rPr>
                <w:rFonts w:ascii="Times New Roman" w:hAnsi="Times New Roman" w:cs="Times New Roman"/>
                <w:sz w:val="24"/>
                <w:szCs w:val="24"/>
              </w:rPr>
              <w:t>ня Победы.</w:t>
            </w:r>
          </w:p>
          <w:p w14:paraId="6179224D" w14:textId="73D663A9" w:rsidR="00A41503" w:rsidRPr="008D434E" w:rsidRDefault="00A41503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A55AE" w:rsidRPr="009A55AE">
              <w:rPr>
                <w:rFonts w:ascii="Times New Roman" w:hAnsi="Times New Roman" w:cs="Times New Roman"/>
                <w:sz w:val="24"/>
                <w:szCs w:val="24"/>
              </w:rPr>
              <w:t>О плане мероприятий «Движения первых».</w:t>
            </w:r>
          </w:p>
        </w:tc>
        <w:tc>
          <w:tcPr>
            <w:tcW w:w="1985" w:type="dxa"/>
          </w:tcPr>
          <w:p w14:paraId="7F25DAA8" w14:textId="62AB6D4E" w:rsidR="00E34C00" w:rsidRPr="008D434E" w:rsidRDefault="00D310F0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1" w:type="dxa"/>
          </w:tcPr>
          <w:p w14:paraId="6A425471" w14:textId="4BFEF0DD" w:rsidR="00E34C00" w:rsidRPr="008D434E" w:rsidRDefault="00D310F0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8">
              <w:rPr>
                <w:rFonts w:ascii="Times New Roman" w:hAnsi="Times New Roman" w:cs="Times New Roman"/>
                <w:sz w:val="24"/>
                <w:szCs w:val="24"/>
              </w:rPr>
              <w:t>Члены штаба BP</w:t>
            </w:r>
          </w:p>
        </w:tc>
      </w:tr>
      <w:tr w:rsidR="00E34C00" w14:paraId="4ED032AD" w14:textId="77777777" w:rsidTr="0054519D">
        <w:tc>
          <w:tcPr>
            <w:tcW w:w="5807" w:type="dxa"/>
          </w:tcPr>
          <w:p w14:paraId="1CB01D09" w14:textId="77777777" w:rsidR="009A55AE" w:rsidRDefault="009A55AE" w:rsidP="009A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83235D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заседаний ШВР.</w:t>
            </w:r>
          </w:p>
          <w:p w14:paraId="09347762" w14:textId="77777777" w:rsidR="00E34C00" w:rsidRDefault="009A55AE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5670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Занятость учащихся во время летних каникул.</w:t>
            </w:r>
          </w:p>
          <w:p w14:paraId="12715866" w14:textId="77777777" w:rsidR="001C5670" w:rsidRDefault="00B42040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42040">
              <w:rPr>
                <w:rFonts w:ascii="Times New Roman" w:hAnsi="Times New Roman" w:cs="Times New Roman"/>
                <w:sz w:val="24"/>
                <w:szCs w:val="24"/>
              </w:rPr>
              <w:t>Организации работы ЛДП «Солнечный»</w:t>
            </w:r>
          </w:p>
          <w:p w14:paraId="4685A92C" w14:textId="3CF5F6B2" w:rsidR="00B42040" w:rsidRPr="008D434E" w:rsidRDefault="00B42040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B42040">
              <w:rPr>
                <w:rFonts w:ascii="Times New Roman" w:hAnsi="Times New Roman" w:cs="Times New Roman"/>
                <w:sz w:val="24"/>
                <w:szCs w:val="24"/>
              </w:rPr>
              <w:t>Вручение аттестатов выпускникам 9, 11 классам.</w:t>
            </w:r>
          </w:p>
        </w:tc>
        <w:tc>
          <w:tcPr>
            <w:tcW w:w="1985" w:type="dxa"/>
          </w:tcPr>
          <w:p w14:paraId="10B7EA9C" w14:textId="5E1E47BD" w:rsidR="00E34C00" w:rsidRPr="008D434E" w:rsidRDefault="009A55AE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1" w:type="dxa"/>
          </w:tcPr>
          <w:p w14:paraId="7AB00C2E" w14:textId="77777777" w:rsidR="00E34C00" w:rsidRPr="008D434E" w:rsidRDefault="00E34C00" w:rsidP="005F1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CFC22" w14:textId="77777777" w:rsidR="005F149A" w:rsidRDefault="005F149A" w:rsidP="005F149A">
      <w:pPr>
        <w:sectPr w:rsidR="005F149A" w:rsidSect="005F149A">
          <w:pgSz w:w="11906" w:h="16838"/>
          <w:pgMar w:top="843" w:right="566" w:bottom="0" w:left="1197" w:header="0" w:footer="0" w:gutter="0"/>
          <w:cols w:space="708"/>
        </w:sectPr>
      </w:pPr>
    </w:p>
    <w:p w14:paraId="72518EBF" w14:textId="77777777" w:rsidR="005F149A" w:rsidRDefault="005F149A" w:rsidP="005F149A">
      <w:pPr>
        <w:spacing w:after="3" w:line="160" w:lineRule="exact"/>
        <w:rPr>
          <w:sz w:val="16"/>
          <w:szCs w:val="16"/>
        </w:rPr>
      </w:pPr>
    </w:p>
    <w:bookmarkEnd w:id="1"/>
    <w:p w14:paraId="347BB13E" w14:textId="77777777" w:rsidR="005F149A" w:rsidRDefault="005F149A" w:rsidP="005F149A">
      <w:pPr>
        <w:sectPr w:rsidR="005F149A" w:rsidSect="005F149A">
          <w:pgSz w:w="11906" w:h="16838"/>
          <w:pgMar w:top="859" w:right="745" w:bottom="0" w:left="1197" w:header="0" w:footer="0" w:gutter="0"/>
          <w:cols w:num="2" w:space="708" w:equalWidth="0">
            <w:col w:w="5786" w:space="750"/>
            <w:col w:w="3427" w:space="0"/>
          </w:cols>
        </w:sectPr>
      </w:pPr>
    </w:p>
    <w:p w14:paraId="084B70EB" w14:textId="77777777" w:rsidR="005F149A" w:rsidRDefault="005F149A" w:rsidP="005F149A">
      <w:pPr>
        <w:spacing w:line="91" w:lineRule="exact"/>
        <w:rPr>
          <w:sz w:val="9"/>
          <w:szCs w:val="9"/>
        </w:rPr>
      </w:pPr>
    </w:p>
    <w:p w14:paraId="51378F3B" w14:textId="77777777" w:rsidR="005F149A" w:rsidRDefault="005F149A" w:rsidP="005F149A">
      <w:pPr>
        <w:spacing w:line="91" w:lineRule="exact"/>
        <w:rPr>
          <w:sz w:val="9"/>
          <w:szCs w:val="9"/>
        </w:rPr>
      </w:pPr>
    </w:p>
    <w:p w14:paraId="1E43BF97" w14:textId="77777777" w:rsidR="0002245E" w:rsidRDefault="0002245E"/>
    <w:sectPr w:rsidR="0002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30D9"/>
    <w:multiLevelType w:val="hybridMultilevel"/>
    <w:tmpl w:val="230E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10090"/>
    <w:multiLevelType w:val="multilevel"/>
    <w:tmpl w:val="9AA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25C4C"/>
    <w:multiLevelType w:val="multilevel"/>
    <w:tmpl w:val="31C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721B3A42"/>
    <w:multiLevelType w:val="hybridMultilevel"/>
    <w:tmpl w:val="7CBC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07869"/>
    <w:multiLevelType w:val="multilevel"/>
    <w:tmpl w:val="354CF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0188800">
    <w:abstractNumId w:val="3"/>
  </w:num>
  <w:num w:numId="2" w16cid:durableId="424500635">
    <w:abstractNumId w:val="5"/>
  </w:num>
  <w:num w:numId="3" w16cid:durableId="363216750">
    <w:abstractNumId w:val="2"/>
  </w:num>
  <w:num w:numId="4" w16cid:durableId="678047550">
    <w:abstractNumId w:val="1"/>
  </w:num>
  <w:num w:numId="5" w16cid:durableId="1934782882">
    <w:abstractNumId w:val="4"/>
  </w:num>
  <w:num w:numId="6" w16cid:durableId="21453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62"/>
    <w:rsid w:val="000154E5"/>
    <w:rsid w:val="0002245E"/>
    <w:rsid w:val="000232C4"/>
    <w:rsid w:val="00030EEB"/>
    <w:rsid w:val="00034CFC"/>
    <w:rsid w:val="000572D0"/>
    <w:rsid w:val="00067430"/>
    <w:rsid w:val="000676B7"/>
    <w:rsid w:val="00070126"/>
    <w:rsid w:val="000C5C73"/>
    <w:rsid w:val="000D72FF"/>
    <w:rsid w:val="00100279"/>
    <w:rsid w:val="001518FE"/>
    <w:rsid w:val="0016744B"/>
    <w:rsid w:val="00175023"/>
    <w:rsid w:val="00177447"/>
    <w:rsid w:val="001B2E63"/>
    <w:rsid w:val="001B446C"/>
    <w:rsid w:val="001C5670"/>
    <w:rsid w:val="001C5CD1"/>
    <w:rsid w:val="001F5DE4"/>
    <w:rsid w:val="00202678"/>
    <w:rsid w:val="00236571"/>
    <w:rsid w:val="00250E96"/>
    <w:rsid w:val="00260F47"/>
    <w:rsid w:val="00270312"/>
    <w:rsid w:val="00284073"/>
    <w:rsid w:val="00285E65"/>
    <w:rsid w:val="002B5765"/>
    <w:rsid w:val="002C62E4"/>
    <w:rsid w:val="002D37D9"/>
    <w:rsid w:val="002D5898"/>
    <w:rsid w:val="002F2292"/>
    <w:rsid w:val="00311B91"/>
    <w:rsid w:val="00332268"/>
    <w:rsid w:val="00333EB7"/>
    <w:rsid w:val="00333F47"/>
    <w:rsid w:val="00350A44"/>
    <w:rsid w:val="00363A5E"/>
    <w:rsid w:val="00372C67"/>
    <w:rsid w:val="00374FEC"/>
    <w:rsid w:val="003809FD"/>
    <w:rsid w:val="00384D35"/>
    <w:rsid w:val="003D29A4"/>
    <w:rsid w:val="003E2598"/>
    <w:rsid w:val="003F2E1F"/>
    <w:rsid w:val="0041688C"/>
    <w:rsid w:val="0042169E"/>
    <w:rsid w:val="00434DB4"/>
    <w:rsid w:val="00442014"/>
    <w:rsid w:val="0044583A"/>
    <w:rsid w:val="00456D27"/>
    <w:rsid w:val="004A1D01"/>
    <w:rsid w:val="004B537B"/>
    <w:rsid w:val="004D5647"/>
    <w:rsid w:val="004D568F"/>
    <w:rsid w:val="004E695F"/>
    <w:rsid w:val="00513C1B"/>
    <w:rsid w:val="00514BB3"/>
    <w:rsid w:val="00536C70"/>
    <w:rsid w:val="00536DAD"/>
    <w:rsid w:val="0054519D"/>
    <w:rsid w:val="005500BE"/>
    <w:rsid w:val="00551F82"/>
    <w:rsid w:val="00553FBE"/>
    <w:rsid w:val="00581C4A"/>
    <w:rsid w:val="005E5A77"/>
    <w:rsid w:val="005E774F"/>
    <w:rsid w:val="005F149A"/>
    <w:rsid w:val="00606C2E"/>
    <w:rsid w:val="00607A47"/>
    <w:rsid w:val="00607C94"/>
    <w:rsid w:val="006112E5"/>
    <w:rsid w:val="00661DF2"/>
    <w:rsid w:val="00695670"/>
    <w:rsid w:val="006974BE"/>
    <w:rsid w:val="006E14EA"/>
    <w:rsid w:val="00744684"/>
    <w:rsid w:val="00765E95"/>
    <w:rsid w:val="007951C0"/>
    <w:rsid w:val="007B04B6"/>
    <w:rsid w:val="007E56FC"/>
    <w:rsid w:val="00812FB3"/>
    <w:rsid w:val="00816543"/>
    <w:rsid w:val="008219AC"/>
    <w:rsid w:val="0083235D"/>
    <w:rsid w:val="00832444"/>
    <w:rsid w:val="00835035"/>
    <w:rsid w:val="00866A5F"/>
    <w:rsid w:val="00875110"/>
    <w:rsid w:val="008770ED"/>
    <w:rsid w:val="0089141A"/>
    <w:rsid w:val="00896EAA"/>
    <w:rsid w:val="008C21F8"/>
    <w:rsid w:val="008C46FA"/>
    <w:rsid w:val="008D434E"/>
    <w:rsid w:val="008E127C"/>
    <w:rsid w:val="008E34BB"/>
    <w:rsid w:val="008E7739"/>
    <w:rsid w:val="009332A8"/>
    <w:rsid w:val="00991B1C"/>
    <w:rsid w:val="00995EBB"/>
    <w:rsid w:val="009A0112"/>
    <w:rsid w:val="009A37C2"/>
    <w:rsid w:val="009A40EE"/>
    <w:rsid w:val="009A55AE"/>
    <w:rsid w:val="009A5782"/>
    <w:rsid w:val="009B73E4"/>
    <w:rsid w:val="009D0FF8"/>
    <w:rsid w:val="009D2A71"/>
    <w:rsid w:val="009F78F6"/>
    <w:rsid w:val="00A0123E"/>
    <w:rsid w:val="00A131C8"/>
    <w:rsid w:val="00A26BE6"/>
    <w:rsid w:val="00A31082"/>
    <w:rsid w:val="00A41503"/>
    <w:rsid w:val="00A46469"/>
    <w:rsid w:val="00A5456D"/>
    <w:rsid w:val="00A569D9"/>
    <w:rsid w:val="00A66D70"/>
    <w:rsid w:val="00A7496B"/>
    <w:rsid w:val="00A84A7D"/>
    <w:rsid w:val="00A9220D"/>
    <w:rsid w:val="00AB41B1"/>
    <w:rsid w:val="00AD132F"/>
    <w:rsid w:val="00AD46CD"/>
    <w:rsid w:val="00B235EE"/>
    <w:rsid w:val="00B344F7"/>
    <w:rsid w:val="00B349FD"/>
    <w:rsid w:val="00B42040"/>
    <w:rsid w:val="00B43ACB"/>
    <w:rsid w:val="00B449F3"/>
    <w:rsid w:val="00B51364"/>
    <w:rsid w:val="00B5148B"/>
    <w:rsid w:val="00B65D1E"/>
    <w:rsid w:val="00B75462"/>
    <w:rsid w:val="00B846D4"/>
    <w:rsid w:val="00BC4DBF"/>
    <w:rsid w:val="00BC79FB"/>
    <w:rsid w:val="00BD1479"/>
    <w:rsid w:val="00C2579A"/>
    <w:rsid w:val="00C35F3E"/>
    <w:rsid w:val="00C40316"/>
    <w:rsid w:val="00C472DC"/>
    <w:rsid w:val="00C61E8B"/>
    <w:rsid w:val="00C640AE"/>
    <w:rsid w:val="00C86B59"/>
    <w:rsid w:val="00C90A43"/>
    <w:rsid w:val="00CC7926"/>
    <w:rsid w:val="00CD4E5A"/>
    <w:rsid w:val="00D03F79"/>
    <w:rsid w:val="00D123AB"/>
    <w:rsid w:val="00D310F0"/>
    <w:rsid w:val="00D46381"/>
    <w:rsid w:val="00D46BF0"/>
    <w:rsid w:val="00D53ED5"/>
    <w:rsid w:val="00DA798E"/>
    <w:rsid w:val="00DB351E"/>
    <w:rsid w:val="00DC40DE"/>
    <w:rsid w:val="00DC4A84"/>
    <w:rsid w:val="00DC5986"/>
    <w:rsid w:val="00DF2665"/>
    <w:rsid w:val="00E0267F"/>
    <w:rsid w:val="00E110DC"/>
    <w:rsid w:val="00E20065"/>
    <w:rsid w:val="00E264ED"/>
    <w:rsid w:val="00E34C00"/>
    <w:rsid w:val="00E413B6"/>
    <w:rsid w:val="00E452D6"/>
    <w:rsid w:val="00E47AD2"/>
    <w:rsid w:val="00E5141A"/>
    <w:rsid w:val="00E73274"/>
    <w:rsid w:val="00E80EA6"/>
    <w:rsid w:val="00E80EBA"/>
    <w:rsid w:val="00E934EE"/>
    <w:rsid w:val="00EB79CE"/>
    <w:rsid w:val="00EC18EB"/>
    <w:rsid w:val="00EF140F"/>
    <w:rsid w:val="00EF5E71"/>
    <w:rsid w:val="00F02FE6"/>
    <w:rsid w:val="00F314E8"/>
    <w:rsid w:val="00F54C1C"/>
    <w:rsid w:val="00F607DC"/>
    <w:rsid w:val="00F73A4D"/>
    <w:rsid w:val="00F90AAB"/>
    <w:rsid w:val="00F9734C"/>
    <w:rsid w:val="00FA1419"/>
    <w:rsid w:val="00FB7B69"/>
    <w:rsid w:val="00F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FA06"/>
  <w15:chartTrackingRefBased/>
  <w15:docId w15:val="{0FD53E6A-AF9B-4C65-9C80-AA64DBAC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AE"/>
    <w:pPr>
      <w:spacing w:after="0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Елена Залозная</cp:lastModifiedBy>
  <cp:revision>178</cp:revision>
  <cp:lastPrinted>2023-09-12T16:47:00Z</cp:lastPrinted>
  <dcterms:created xsi:type="dcterms:W3CDTF">2023-09-12T14:04:00Z</dcterms:created>
  <dcterms:modified xsi:type="dcterms:W3CDTF">2025-09-07T15:48:00Z</dcterms:modified>
</cp:coreProperties>
</file>